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92D949" w14:textId="77777777" w:rsidR="00FD5F05" w:rsidRDefault="00FD5F05">
      <w:pPr>
        <w:spacing w:line="276" w:lineRule="auto"/>
        <w:jc w:val="center"/>
      </w:pPr>
      <w:r>
        <w:rPr>
          <w:rFonts w:ascii="標楷體" w:eastAsia="標楷體" w:hAnsi="標楷體" w:cs="標楷體"/>
          <w:b/>
          <w:bCs/>
          <w:sz w:val="32"/>
          <w:szCs w:val="32"/>
        </w:rPr>
        <w:t>11</w:t>
      </w:r>
      <w:r w:rsidR="007C1A9C">
        <w:rPr>
          <w:rFonts w:ascii="標楷體" w:eastAsia="標楷體" w:hAnsi="標楷體" w:cs="標楷體" w:hint="eastAsia"/>
          <w:b/>
          <w:bCs/>
          <w:sz w:val="32"/>
          <w:szCs w:val="32"/>
        </w:rPr>
        <w:t>4</w:t>
      </w:r>
      <w:r>
        <w:rPr>
          <w:rFonts w:ascii="標楷體" w:eastAsia="標楷體" w:hAnsi="標楷體" w:cs="標楷體"/>
          <w:b/>
          <w:bCs/>
          <w:sz w:val="32"/>
          <w:szCs w:val="32"/>
        </w:rPr>
        <w:t>年度宜蘭縣家庭暴力防治</w:t>
      </w:r>
      <w:r>
        <w:rPr>
          <w:rFonts w:ascii="標楷體" w:eastAsia="標楷體" w:hAnsi="標楷體" w:cs="標楷體"/>
          <w:b/>
          <w:bCs/>
          <w:sz w:val="32"/>
          <w:szCs w:val="32"/>
        </w:rPr>
        <w:t>-</w:t>
      </w:r>
      <w:r>
        <w:rPr>
          <w:rFonts w:ascii="標楷體" w:eastAsia="標楷體" w:hAnsi="標楷體" w:cs="標楷體"/>
          <w:b/>
          <w:bCs/>
          <w:sz w:val="32"/>
          <w:szCs w:val="32"/>
        </w:rPr>
        <w:t>醫療網絡成員教育訓練</w:t>
      </w:r>
    </w:p>
    <w:p w14:paraId="5FA686A1" w14:textId="77777777" w:rsidR="00FD5F05" w:rsidRDefault="00FD5F05">
      <w:pPr>
        <w:spacing w:before="57" w:after="57" w:line="276" w:lineRule="auto"/>
        <w:jc w:val="center"/>
      </w:pPr>
      <w:r>
        <w:rPr>
          <w:rFonts w:ascii="標楷體" w:eastAsia="標楷體" w:hAnsi="標楷體" w:cs="標楷體"/>
          <w:b/>
          <w:bCs/>
          <w:sz w:val="32"/>
          <w:szCs w:val="32"/>
        </w:rPr>
        <w:t>計畫書</w:t>
      </w:r>
    </w:p>
    <w:p w14:paraId="1287C8C6" w14:textId="77777777" w:rsidR="00FD5F05" w:rsidRDefault="00FD5F05">
      <w:pPr>
        <w:snapToGrid w:val="0"/>
        <w:spacing w:line="460" w:lineRule="atLeast"/>
        <w:jc w:val="both"/>
      </w:pPr>
      <w:r>
        <w:rPr>
          <w:rFonts w:ascii="標楷體" w:eastAsia="標楷體" w:hAnsi="標楷體" w:cs="標楷體" w:hint="eastAsia"/>
          <w:sz w:val="28"/>
          <w:szCs w:val="28"/>
        </w:rPr>
        <w:t>一、前言：</w:t>
      </w:r>
    </w:p>
    <w:p w14:paraId="7E2E1830" w14:textId="77777777" w:rsidR="00FD5F05" w:rsidRDefault="00FD5F05">
      <w:pPr>
        <w:snapToGrid w:val="0"/>
        <w:spacing w:line="460" w:lineRule="atLeast"/>
        <w:ind w:left="360" w:firstLine="538"/>
        <w:jc w:val="both"/>
      </w:pPr>
      <w:r>
        <w:rPr>
          <w:rFonts w:ascii="標楷體" w:eastAsia="標楷體" w:hAnsi="標楷體" w:cs="標楷體" w:hint="eastAsia"/>
          <w:sz w:val="28"/>
          <w:szCs w:val="28"/>
        </w:rPr>
        <w:t>為提升本縣家庭暴力防治醫療網絡人員對家庭暴力議題之認識與知能，使第一線醫療、社工人員執行業務時，能具備相關知能，了解各項處理程序、進行</w:t>
      </w:r>
      <w:r>
        <w:rPr>
          <w:rFonts w:ascii="標楷體" w:eastAsia="標楷體" w:hAnsi="標楷體" w:cs="標楷體" w:hint="eastAsia"/>
          <w:color w:val="000000"/>
          <w:sz w:val="28"/>
          <w:szCs w:val="28"/>
          <w:highlight w:val="white"/>
        </w:rPr>
        <w:t>危險評估及</w:t>
      </w:r>
      <w:r>
        <w:rPr>
          <w:rFonts w:ascii="標楷體" w:eastAsia="標楷體" w:hAnsi="標楷體" w:cs="標楷體" w:hint="eastAsia"/>
          <w:sz w:val="28"/>
          <w:szCs w:val="28"/>
        </w:rPr>
        <w:t>通報責任，及時提供被害人最適當之協助，善用醫療、社政資源及評估工具，以期更貼近被害人之需求，特辦理此訓練。</w:t>
      </w:r>
    </w:p>
    <w:p w14:paraId="4962D57C" w14:textId="77777777" w:rsidR="00FD5F05" w:rsidRDefault="00FD5F05">
      <w:pPr>
        <w:snapToGrid w:val="0"/>
        <w:spacing w:line="460" w:lineRule="atLeast"/>
        <w:jc w:val="both"/>
      </w:pPr>
      <w:r>
        <w:rPr>
          <w:rFonts w:ascii="標楷體" w:eastAsia="標楷體" w:hAnsi="標楷體" w:cs="標楷體" w:hint="eastAsia"/>
          <w:sz w:val="28"/>
          <w:szCs w:val="28"/>
        </w:rPr>
        <w:t>二、計畫目標：</w:t>
      </w:r>
    </w:p>
    <w:p w14:paraId="6FA4CD30" w14:textId="77777777" w:rsidR="00FD5F05" w:rsidRDefault="00FD5F05">
      <w:pPr>
        <w:pStyle w:val="af0"/>
        <w:numPr>
          <w:ilvl w:val="0"/>
          <w:numId w:val="1"/>
        </w:numPr>
        <w:tabs>
          <w:tab w:val="left" w:pos="826"/>
          <w:tab w:val="left" w:pos="1136"/>
          <w:tab w:val="left" w:pos="1376"/>
        </w:tabs>
        <w:snapToGrid w:val="0"/>
        <w:spacing w:line="460" w:lineRule="atLeast"/>
        <w:ind w:left="964" w:hanging="567"/>
        <w:jc w:val="both"/>
      </w:pPr>
      <w:r>
        <w:rPr>
          <w:rFonts w:hint="eastAsia"/>
          <w:szCs w:val="28"/>
        </w:rPr>
        <w:t>增進網絡成員對家庭暴力及兒少保護案件驗傷之專業度。</w:t>
      </w:r>
    </w:p>
    <w:p w14:paraId="20608DCB" w14:textId="77777777" w:rsidR="00FD5F05" w:rsidRDefault="00FD5F05">
      <w:pPr>
        <w:pStyle w:val="af0"/>
        <w:numPr>
          <w:ilvl w:val="0"/>
          <w:numId w:val="1"/>
        </w:numPr>
        <w:tabs>
          <w:tab w:val="left" w:pos="826"/>
          <w:tab w:val="left" w:pos="1136"/>
          <w:tab w:val="left" w:pos="1376"/>
        </w:tabs>
        <w:snapToGrid w:val="0"/>
        <w:spacing w:line="460" w:lineRule="atLeast"/>
        <w:ind w:left="964" w:hanging="567"/>
        <w:jc w:val="both"/>
      </w:pPr>
      <w:r>
        <w:rPr>
          <w:rFonts w:hint="eastAsia"/>
          <w:color w:val="000000"/>
          <w:szCs w:val="28"/>
        </w:rPr>
        <w:t>使醫療成員熟悉現行</w:t>
      </w:r>
      <w:r>
        <w:rPr>
          <w:rFonts w:hint="eastAsia"/>
          <w:color w:val="000000"/>
          <w:szCs w:val="28"/>
          <w:highlight w:val="white"/>
        </w:rPr>
        <w:t>臺灣親密關係危險評估量表</w:t>
      </w:r>
      <w:r>
        <w:rPr>
          <w:rFonts w:hint="eastAsia"/>
          <w:color w:val="000000"/>
          <w:szCs w:val="28"/>
          <w:highlight w:val="white"/>
        </w:rPr>
        <w:t>(TIPVDA</w:t>
      </w:r>
      <w:r>
        <w:rPr>
          <w:rFonts w:hint="eastAsia"/>
          <w:color w:val="000000"/>
          <w:szCs w:val="28"/>
          <w:highlight w:val="white"/>
        </w:rPr>
        <w:t>量表</w:t>
      </w:r>
      <w:r>
        <w:rPr>
          <w:rFonts w:hint="eastAsia"/>
          <w:color w:val="000000"/>
          <w:szCs w:val="28"/>
          <w:highlight w:val="white"/>
        </w:rPr>
        <w:t>)</w:t>
      </w:r>
      <w:r>
        <w:rPr>
          <w:rFonts w:hint="eastAsia"/>
          <w:color w:val="000000"/>
          <w:szCs w:val="28"/>
          <w:highlight w:val="white"/>
        </w:rPr>
        <w:t>及未來修正版內容及實際演練、了解醫事人員</w:t>
      </w:r>
      <w:r>
        <w:rPr>
          <w:rFonts w:cs="新細明體" w:hint="eastAsia"/>
          <w:color w:val="000000"/>
          <w:szCs w:val="28"/>
          <w:lang w:bidi="hi-IN"/>
        </w:rPr>
        <w:t>責任通報相關法規及流程</w:t>
      </w:r>
      <w:r>
        <w:rPr>
          <w:rFonts w:hint="eastAsia"/>
          <w:szCs w:val="28"/>
        </w:rPr>
        <w:t>。</w:t>
      </w:r>
    </w:p>
    <w:p w14:paraId="332C7931" w14:textId="77777777" w:rsidR="00FD5F05" w:rsidRDefault="00FD5F05">
      <w:pPr>
        <w:pStyle w:val="af0"/>
        <w:numPr>
          <w:ilvl w:val="0"/>
          <w:numId w:val="1"/>
        </w:numPr>
        <w:tabs>
          <w:tab w:val="left" w:pos="826"/>
          <w:tab w:val="left" w:pos="1136"/>
          <w:tab w:val="left" w:pos="1376"/>
        </w:tabs>
        <w:snapToGrid w:val="0"/>
        <w:spacing w:line="460" w:lineRule="atLeast"/>
        <w:ind w:left="964" w:hanging="567"/>
        <w:jc w:val="both"/>
      </w:pPr>
      <w:r>
        <w:rPr>
          <w:rFonts w:hint="eastAsia"/>
          <w:szCs w:val="28"/>
        </w:rPr>
        <w:t>強化第一線專業人員處理家庭暴力案件評估之敏銳度及專業性。</w:t>
      </w:r>
    </w:p>
    <w:p w14:paraId="4C321B7A" w14:textId="77777777" w:rsidR="00FD5F05" w:rsidRDefault="00FD5F05">
      <w:pPr>
        <w:pStyle w:val="af0"/>
        <w:snapToGrid w:val="0"/>
        <w:spacing w:line="460" w:lineRule="atLeast"/>
        <w:ind w:left="0"/>
      </w:pPr>
      <w:r>
        <w:rPr>
          <w:rFonts w:hint="eastAsia"/>
          <w:szCs w:val="28"/>
        </w:rPr>
        <w:t>三、主辦單位：宜蘭縣政府衛生局。</w:t>
      </w:r>
    </w:p>
    <w:p w14:paraId="3954E685" w14:textId="77777777" w:rsidR="00FD5F05" w:rsidRDefault="00FD5F05">
      <w:pPr>
        <w:pStyle w:val="af0"/>
        <w:snapToGrid w:val="0"/>
        <w:spacing w:line="460" w:lineRule="atLeast"/>
        <w:ind w:left="0"/>
      </w:pPr>
      <w:r>
        <w:rPr>
          <w:rFonts w:hint="eastAsia"/>
          <w:szCs w:val="28"/>
        </w:rPr>
        <w:t xml:space="preserve">    </w:t>
      </w:r>
      <w:r>
        <w:rPr>
          <w:rFonts w:hint="eastAsia"/>
          <w:szCs w:val="28"/>
        </w:rPr>
        <w:t>協辦單位：醫療財團法人羅許基金會羅東博愛醫院。</w:t>
      </w:r>
    </w:p>
    <w:p w14:paraId="091C55EF" w14:textId="77777777" w:rsidR="00FD5F05" w:rsidRDefault="00FD5F05">
      <w:pPr>
        <w:pStyle w:val="af0"/>
        <w:snapToGrid w:val="0"/>
        <w:spacing w:line="460" w:lineRule="atLeast"/>
        <w:ind w:left="0"/>
      </w:pPr>
      <w:r>
        <w:rPr>
          <w:rFonts w:hint="eastAsia"/>
          <w:szCs w:val="28"/>
        </w:rPr>
        <w:t>四、課程時間：</w:t>
      </w:r>
      <w:r>
        <w:rPr>
          <w:szCs w:val="28"/>
        </w:rPr>
        <w:t>1</w:t>
      </w:r>
      <w:r>
        <w:rPr>
          <w:rFonts w:hint="eastAsia"/>
          <w:szCs w:val="28"/>
        </w:rPr>
        <w:t>1</w:t>
      </w:r>
      <w:r w:rsidR="00F95965">
        <w:rPr>
          <w:rFonts w:hint="eastAsia"/>
          <w:szCs w:val="28"/>
        </w:rPr>
        <w:t>4</w:t>
      </w:r>
      <w:r>
        <w:rPr>
          <w:rFonts w:hint="eastAsia"/>
          <w:szCs w:val="28"/>
        </w:rPr>
        <w:t>年</w:t>
      </w:r>
      <w:r w:rsidR="00762514">
        <w:rPr>
          <w:rFonts w:hint="eastAsia"/>
          <w:szCs w:val="28"/>
        </w:rPr>
        <w:t>6</w:t>
      </w:r>
      <w:r w:rsidRPr="00762514">
        <w:rPr>
          <w:rFonts w:hint="eastAsia"/>
          <w:szCs w:val="28"/>
        </w:rPr>
        <w:t>月</w:t>
      </w:r>
      <w:r w:rsidRPr="00762514">
        <w:rPr>
          <w:rFonts w:hint="eastAsia"/>
          <w:szCs w:val="28"/>
        </w:rPr>
        <w:t>2</w:t>
      </w:r>
      <w:r w:rsidR="00762514" w:rsidRPr="00762514">
        <w:rPr>
          <w:rFonts w:hint="eastAsia"/>
          <w:szCs w:val="28"/>
        </w:rPr>
        <w:t>5</w:t>
      </w:r>
      <w:r w:rsidRPr="00762514">
        <w:rPr>
          <w:rFonts w:hint="eastAsia"/>
          <w:szCs w:val="28"/>
        </w:rPr>
        <w:t>日</w:t>
      </w:r>
      <w:r w:rsidRPr="00762514">
        <w:rPr>
          <w:szCs w:val="28"/>
        </w:rPr>
        <w:t>(</w:t>
      </w:r>
      <w:r w:rsidRPr="00762514">
        <w:rPr>
          <w:rFonts w:hint="eastAsia"/>
          <w:szCs w:val="28"/>
        </w:rPr>
        <w:t>星期</w:t>
      </w:r>
      <w:r w:rsidR="00762514" w:rsidRPr="00762514">
        <w:rPr>
          <w:rFonts w:hint="eastAsia"/>
          <w:szCs w:val="28"/>
        </w:rPr>
        <w:t>三</w:t>
      </w:r>
      <w:r w:rsidRPr="00762514">
        <w:rPr>
          <w:szCs w:val="28"/>
        </w:rPr>
        <w:t>)</w:t>
      </w:r>
      <w:r>
        <w:rPr>
          <w:rFonts w:hint="eastAsia"/>
          <w:szCs w:val="28"/>
        </w:rPr>
        <w:t>上午</w:t>
      </w:r>
      <w:r w:rsidR="00762514">
        <w:rPr>
          <w:rFonts w:hint="eastAsia"/>
          <w:szCs w:val="28"/>
        </w:rPr>
        <w:t>8</w:t>
      </w:r>
      <w:r>
        <w:rPr>
          <w:rFonts w:hint="eastAsia"/>
          <w:szCs w:val="28"/>
        </w:rPr>
        <w:t>:</w:t>
      </w:r>
      <w:r w:rsidR="00762514">
        <w:rPr>
          <w:rFonts w:hint="eastAsia"/>
          <w:szCs w:val="28"/>
        </w:rPr>
        <w:t>15</w:t>
      </w:r>
      <w:r>
        <w:rPr>
          <w:rFonts w:hint="eastAsia"/>
          <w:szCs w:val="28"/>
        </w:rPr>
        <w:t>-</w:t>
      </w:r>
      <w:r>
        <w:rPr>
          <w:rFonts w:hint="eastAsia"/>
          <w:szCs w:val="28"/>
        </w:rPr>
        <w:t>下午</w:t>
      </w:r>
      <w:r>
        <w:rPr>
          <w:rFonts w:hint="eastAsia"/>
          <w:szCs w:val="28"/>
        </w:rPr>
        <w:t>4:40</w:t>
      </w:r>
      <w:r>
        <w:rPr>
          <w:rFonts w:hint="eastAsia"/>
          <w:szCs w:val="28"/>
        </w:rPr>
        <w:t>。</w:t>
      </w:r>
    </w:p>
    <w:p w14:paraId="1F196E98" w14:textId="77777777" w:rsidR="00FD5F05" w:rsidRDefault="00FD5F05" w:rsidP="00F95965">
      <w:pPr>
        <w:pStyle w:val="af0"/>
        <w:snapToGrid w:val="0"/>
        <w:spacing w:line="460" w:lineRule="atLeast"/>
        <w:ind w:left="0"/>
      </w:pPr>
      <w:r>
        <w:rPr>
          <w:rFonts w:hint="eastAsia"/>
          <w:szCs w:val="28"/>
        </w:rPr>
        <w:t>五、課程地點：</w:t>
      </w:r>
      <w:r w:rsidR="00762514" w:rsidRPr="00762514">
        <w:rPr>
          <w:rFonts w:hint="eastAsia"/>
        </w:rPr>
        <w:t>醫療財團法人羅許基金會羅東博愛醫院</w:t>
      </w:r>
    </w:p>
    <w:p w14:paraId="2DB47C9C" w14:textId="77777777" w:rsidR="00FD5F05" w:rsidRDefault="00FD5F05">
      <w:pPr>
        <w:pStyle w:val="af0"/>
        <w:snapToGrid w:val="0"/>
        <w:spacing w:line="460" w:lineRule="atLeast"/>
        <w:ind w:left="0"/>
      </w:pPr>
      <w:r>
        <w:rPr>
          <w:rFonts w:hint="eastAsia"/>
          <w:color w:val="000000"/>
          <w:szCs w:val="28"/>
        </w:rPr>
        <w:t>六、參加對象：本縣家庭暴力防治醫療相關工作人員及網絡成員，計</w:t>
      </w:r>
      <w:r w:rsidR="007C1A9C">
        <w:rPr>
          <w:rFonts w:hint="eastAsia"/>
          <w:color w:val="000000"/>
          <w:szCs w:val="28"/>
        </w:rPr>
        <w:t>80</w:t>
      </w:r>
      <w:r>
        <w:rPr>
          <w:rFonts w:hint="eastAsia"/>
          <w:color w:val="000000"/>
          <w:szCs w:val="28"/>
        </w:rPr>
        <w:t>人。</w:t>
      </w:r>
    </w:p>
    <w:p w14:paraId="001D39C7" w14:textId="77777777" w:rsidR="00FD5F05" w:rsidRPr="00762514" w:rsidRDefault="00FD5F05">
      <w:pPr>
        <w:pStyle w:val="af0"/>
        <w:snapToGrid w:val="0"/>
        <w:spacing w:line="460" w:lineRule="atLeast"/>
        <w:ind w:left="0"/>
      </w:pPr>
      <w:r w:rsidRPr="00762514">
        <w:rPr>
          <w:rFonts w:hint="eastAsia"/>
          <w:szCs w:val="28"/>
        </w:rPr>
        <w:t>七、報名日期：即日起至</w:t>
      </w:r>
      <w:r w:rsidRPr="00762514">
        <w:rPr>
          <w:rFonts w:hint="eastAsia"/>
          <w:szCs w:val="28"/>
        </w:rPr>
        <w:t>11</w:t>
      </w:r>
      <w:r w:rsidR="00762514">
        <w:rPr>
          <w:rFonts w:hint="eastAsia"/>
          <w:szCs w:val="28"/>
        </w:rPr>
        <w:t>4</w:t>
      </w:r>
      <w:r w:rsidRPr="00762514">
        <w:rPr>
          <w:rFonts w:hint="eastAsia"/>
          <w:szCs w:val="28"/>
        </w:rPr>
        <w:t>年</w:t>
      </w:r>
      <w:r w:rsidR="00762514">
        <w:rPr>
          <w:rFonts w:hint="eastAsia"/>
          <w:szCs w:val="28"/>
        </w:rPr>
        <w:t>6</w:t>
      </w:r>
      <w:r w:rsidRPr="00762514">
        <w:rPr>
          <w:rFonts w:hint="eastAsia"/>
          <w:szCs w:val="28"/>
        </w:rPr>
        <w:t>月</w:t>
      </w:r>
      <w:r w:rsidR="00762514">
        <w:rPr>
          <w:rFonts w:hint="eastAsia"/>
          <w:szCs w:val="28"/>
        </w:rPr>
        <w:t>15</w:t>
      </w:r>
      <w:r w:rsidRPr="00762514">
        <w:rPr>
          <w:rFonts w:hint="eastAsia"/>
          <w:szCs w:val="28"/>
        </w:rPr>
        <w:t>日</w:t>
      </w:r>
      <w:r w:rsidRPr="00762514">
        <w:rPr>
          <w:rFonts w:hint="eastAsia"/>
          <w:szCs w:val="28"/>
        </w:rPr>
        <w:t>(</w:t>
      </w:r>
      <w:r w:rsidRPr="00762514">
        <w:rPr>
          <w:rFonts w:hint="eastAsia"/>
          <w:szCs w:val="28"/>
        </w:rPr>
        <w:t>星期</w:t>
      </w:r>
      <w:r w:rsidR="00762514">
        <w:rPr>
          <w:rFonts w:hint="eastAsia"/>
          <w:szCs w:val="28"/>
        </w:rPr>
        <w:t>日</w:t>
      </w:r>
      <w:r w:rsidRPr="00762514">
        <w:rPr>
          <w:rFonts w:hint="eastAsia"/>
          <w:szCs w:val="28"/>
        </w:rPr>
        <w:t>)</w:t>
      </w:r>
      <w:r w:rsidRPr="00762514">
        <w:rPr>
          <w:rFonts w:hint="eastAsia"/>
          <w:szCs w:val="28"/>
        </w:rPr>
        <w:t>，或報名額滿截止。</w:t>
      </w:r>
    </w:p>
    <w:p w14:paraId="7C3E373E" w14:textId="77777777" w:rsidR="00FD5F05" w:rsidRDefault="00FD5F05">
      <w:pPr>
        <w:pStyle w:val="af0"/>
        <w:snapToGrid w:val="0"/>
        <w:spacing w:line="460" w:lineRule="atLeast"/>
        <w:ind w:left="0"/>
      </w:pPr>
      <w:r>
        <w:rPr>
          <w:rFonts w:hint="eastAsia"/>
          <w:color w:val="000000"/>
          <w:szCs w:val="28"/>
        </w:rPr>
        <w:t>八、報名連結：</w:t>
      </w:r>
      <w:r w:rsidR="000431A3" w:rsidRPr="000431A3">
        <w:rPr>
          <w:color w:val="000000"/>
          <w:szCs w:val="28"/>
        </w:rPr>
        <w:t>https://forms.gle/TeNWNf8hrPofBA468</w:t>
      </w:r>
    </w:p>
    <w:p w14:paraId="79DA4F51" w14:textId="77777777" w:rsidR="00FD5F05" w:rsidRDefault="00FD5F05">
      <w:pPr>
        <w:pStyle w:val="af0"/>
        <w:snapToGrid w:val="0"/>
        <w:spacing w:before="57" w:after="57" w:line="460" w:lineRule="atLeast"/>
        <w:ind w:left="0"/>
      </w:pPr>
      <w:r>
        <w:rPr>
          <w:rFonts w:hint="eastAsia"/>
          <w:szCs w:val="28"/>
        </w:rPr>
        <w:t>九、本次教育研習活動擬申請醫師</w:t>
      </w:r>
      <w:r>
        <w:rPr>
          <w:rFonts w:hint="eastAsia"/>
          <w:szCs w:val="28"/>
        </w:rPr>
        <w:t>(</w:t>
      </w:r>
      <w:r>
        <w:rPr>
          <w:rFonts w:hint="eastAsia"/>
          <w:color w:val="000000"/>
          <w:szCs w:val="28"/>
        </w:rPr>
        <w:t>西醫師、急診、兒科</w:t>
      </w:r>
      <w:r>
        <w:rPr>
          <w:rFonts w:hint="eastAsia"/>
          <w:szCs w:val="28"/>
        </w:rPr>
        <w:t>)</w:t>
      </w:r>
      <w:r>
        <w:t>、護理師、專科護理師、社工師、臨床</w:t>
      </w:r>
      <w:r>
        <w:rPr>
          <w:rFonts w:hint="eastAsia"/>
          <w:szCs w:val="28"/>
        </w:rPr>
        <w:t>心理師、諮商心理師等繼續教育積分認證，並依各會實際核發時數登錄積分。</w:t>
      </w:r>
    </w:p>
    <w:p w14:paraId="4721C026" w14:textId="77777777" w:rsidR="00FD5F05" w:rsidRDefault="00FD5F05">
      <w:pPr>
        <w:pStyle w:val="af0"/>
        <w:snapToGrid w:val="0"/>
        <w:spacing w:line="460" w:lineRule="atLeast"/>
        <w:ind w:left="0"/>
      </w:pPr>
      <w:r>
        <w:rPr>
          <w:rFonts w:hint="eastAsia"/>
          <w:szCs w:val="28"/>
        </w:rPr>
        <w:t>十、如對本次課程有疑問，請洽：</w:t>
      </w:r>
    </w:p>
    <w:p w14:paraId="74D55708" w14:textId="77777777" w:rsidR="00FD5F05" w:rsidRDefault="00FD5F05">
      <w:pPr>
        <w:pStyle w:val="af0"/>
        <w:numPr>
          <w:ilvl w:val="0"/>
          <w:numId w:val="2"/>
        </w:numPr>
        <w:tabs>
          <w:tab w:val="left" w:pos="826"/>
          <w:tab w:val="left" w:pos="1136"/>
        </w:tabs>
        <w:snapToGrid w:val="0"/>
        <w:spacing w:line="460" w:lineRule="atLeast"/>
        <w:ind w:left="0" w:firstLine="0"/>
        <w:jc w:val="both"/>
      </w:pPr>
      <w:r>
        <w:rPr>
          <w:rFonts w:hint="eastAsia"/>
          <w:szCs w:val="28"/>
        </w:rPr>
        <w:t>醫療</w:t>
      </w:r>
      <w:r>
        <w:t>財團法人羅許基金會羅東博愛醫院社會工作課：</w:t>
      </w:r>
    </w:p>
    <w:p w14:paraId="3778B6F5" w14:textId="77777777" w:rsidR="00FD5F05" w:rsidRDefault="00FD5F05">
      <w:pPr>
        <w:pStyle w:val="af0"/>
        <w:tabs>
          <w:tab w:val="left" w:pos="826"/>
          <w:tab w:val="left" w:pos="1136"/>
        </w:tabs>
        <w:snapToGrid w:val="0"/>
        <w:spacing w:line="460" w:lineRule="atLeast"/>
        <w:ind w:left="0"/>
        <w:jc w:val="both"/>
      </w:pPr>
      <w:r>
        <w:t xml:space="preserve">      </w:t>
      </w:r>
      <w:r w:rsidR="00F95965">
        <w:rPr>
          <w:rFonts w:hint="eastAsia"/>
        </w:rPr>
        <w:t>吳羽涵</w:t>
      </w:r>
      <w:r>
        <w:t>社工師</w:t>
      </w:r>
      <w:r>
        <w:t>(03)954-3131</w:t>
      </w:r>
      <w:r>
        <w:t>分機</w:t>
      </w:r>
      <w:r>
        <w:t>108</w:t>
      </w:r>
      <w:r w:rsidR="00F95965">
        <w:rPr>
          <w:rFonts w:hint="eastAsia"/>
        </w:rPr>
        <w:t>4</w:t>
      </w:r>
      <w:r>
        <w:t>。</w:t>
      </w:r>
    </w:p>
    <w:p w14:paraId="2D0FA1F5" w14:textId="77777777" w:rsidR="00FD5F05" w:rsidRDefault="00FD5F05">
      <w:pPr>
        <w:pStyle w:val="af0"/>
        <w:numPr>
          <w:ilvl w:val="0"/>
          <w:numId w:val="2"/>
        </w:numPr>
        <w:tabs>
          <w:tab w:val="left" w:pos="826"/>
          <w:tab w:val="left" w:pos="1136"/>
        </w:tabs>
        <w:snapToGrid w:val="0"/>
        <w:spacing w:line="460" w:lineRule="atLeast"/>
        <w:ind w:left="0" w:firstLine="0"/>
        <w:jc w:val="both"/>
      </w:pPr>
      <w:r>
        <w:rPr>
          <w:rFonts w:hint="eastAsia"/>
        </w:rPr>
        <w:t>宜蘭縣政府衛生局心理衛生及毒品防制科</w:t>
      </w:r>
      <w:r>
        <w:t>：</w:t>
      </w:r>
    </w:p>
    <w:p w14:paraId="4BC4FC62" w14:textId="77777777" w:rsidR="00FD5F05" w:rsidRDefault="00FD5F05">
      <w:pPr>
        <w:pStyle w:val="af0"/>
        <w:tabs>
          <w:tab w:val="left" w:pos="826"/>
          <w:tab w:val="left" w:pos="1136"/>
        </w:tabs>
        <w:snapToGrid w:val="0"/>
        <w:spacing w:line="460" w:lineRule="atLeast"/>
        <w:ind w:left="0"/>
        <w:jc w:val="both"/>
      </w:pPr>
      <w:r>
        <w:rPr>
          <w:rFonts w:hint="eastAsia"/>
          <w:szCs w:val="28"/>
        </w:rPr>
        <w:t xml:space="preserve">      </w:t>
      </w:r>
      <w:r>
        <w:rPr>
          <w:rFonts w:hint="eastAsia"/>
          <w:szCs w:val="28"/>
        </w:rPr>
        <w:t>張可枏社會工作督導員</w:t>
      </w:r>
      <w:r>
        <w:rPr>
          <w:rFonts w:hint="eastAsia"/>
          <w:szCs w:val="28"/>
        </w:rPr>
        <w:t>(03)932-2634</w:t>
      </w:r>
      <w:r>
        <w:rPr>
          <w:rFonts w:hint="eastAsia"/>
          <w:szCs w:val="28"/>
        </w:rPr>
        <w:t>分機</w:t>
      </w:r>
      <w:r>
        <w:rPr>
          <w:rFonts w:hint="eastAsia"/>
          <w:szCs w:val="28"/>
        </w:rPr>
        <w:t>1440</w:t>
      </w:r>
    </w:p>
    <w:p w14:paraId="5F132746" w14:textId="77777777" w:rsidR="00FD5F05" w:rsidRDefault="00FD5F05">
      <w:pPr>
        <w:pStyle w:val="af0"/>
        <w:tabs>
          <w:tab w:val="left" w:pos="826"/>
          <w:tab w:val="left" w:pos="1136"/>
        </w:tabs>
        <w:snapToGrid w:val="0"/>
        <w:spacing w:line="460" w:lineRule="atLeast"/>
        <w:ind w:left="0"/>
        <w:jc w:val="both"/>
      </w:pPr>
    </w:p>
    <w:p w14:paraId="7CD682F1" w14:textId="77777777" w:rsidR="00FD5F05" w:rsidRDefault="00FD5F05">
      <w:pPr>
        <w:pStyle w:val="af0"/>
        <w:snapToGrid w:val="0"/>
        <w:spacing w:before="57" w:after="57" w:line="276" w:lineRule="auto"/>
        <w:ind w:left="0"/>
      </w:pPr>
      <w:r>
        <w:rPr>
          <w:rFonts w:hint="eastAsia"/>
          <w:b/>
          <w:bCs/>
          <w:color w:val="FF0000"/>
          <w:szCs w:val="28"/>
        </w:rPr>
        <w:t>※本課程需全程參與，上下午皆需完成簽到、簽退（含前測、後測、滿意</w:t>
      </w:r>
    </w:p>
    <w:p w14:paraId="4C6A4193" w14:textId="77777777" w:rsidR="00FD5F05" w:rsidRDefault="00FD5F05">
      <w:pPr>
        <w:pStyle w:val="af0"/>
        <w:snapToGrid w:val="0"/>
        <w:spacing w:line="276" w:lineRule="auto"/>
        <w:ind w:left="0"/>
      </w:pPr>
      <w:r>
        <w:rPr>
          <w:rFonts w:hint="eastAsia"/>
          <w:b/>
          <w:bCs/>
          <w:color w:val="FF0000"/>
          <w:szCs w:val="28"/>
        </w:rPr>
        <w:t xml:space="preserve">  </w:t>
      </w:r>
      <w:r>
        <w:rPr>
          <w:rFonts w:hint="eastAsia"/>
          <w:b/>
          <w:bCs/>
          <w:color w:val="FF0000"/>
          <w:szCs w:val="28"/>
        </w:rPr>
        <w:t>度調查表），始得認證學分。</w:t>
      </w:r>
    </w:p>
    <w:p w14:paraId="23627F24" w14:textId="77777777" w:rsidR="00FD5F05" w:rsidRDefault="00FD5F05">
      <w:pPr>
        <w:pStyle w:val="af0"/>
        <w:snapToGrid w:val="0"/>
        <w:spacing w:before="57" w:after="57" w:line="276" w:lineRule="auto"/>
        <w:ind w:left="0"/>
      </w:pPr>
      <w:r>
        <w:rPr>
          <w:rFonts w:hint="eastAsia"/>
          <w:b/>
          <w:bCs/>
          <w:color w:val="FF0000"/>
          <w:szCs w:val="28"/>
        </w:rPr>
        <w:t>※僅提供繼續教育學分，不另提供研習證明。</w:t>
      </w:r>
    </w:p>
    <w:p w14:paraId="14B460A5" w14:textId="77777777" w:rsidR="00FD5F05" w:rsidRDefault="00FD5F05">
      <w:pPr>
        <w:pStyle w:val="af0"/>
        <w:snapToGrid w:val="0"/>
        <w:spacing w:before="57" w:after="57" w:line="400" w:lineRule="atLeast"/>
        <w:ind w:left="0"/>
      </w:pPr>
      <w:r>
        <w:rPr>
          <w:rFonts w:hint="eastAsia"/>
          <w:szCs w:val="28"/>
        </w:rPr>
        <w:lastRenderedPageBreak/>
        <w:t>十一、</w:t>
      </w:r>
      <w:r>
        <w:t>課程內容：</w:t>
      </w:r>
    </w:p>
    <w:tbl>
      <w:tblPr>
        <w:tblW w:w="10808" w:type="dxa"/>
        <w:tblInd w:w="-489" w:type="dxa"/>
        <w:tblLayout w:type="fixed"/>
        <w:tblLook w:val="0000" w:firstRow="0" w:lastRow="0" w:firstColumn="0" w:lastColumn="0" w:noHBand="0" w:noVBand="0"/>
      </w:tblPr>
      <w:tblGrid>
        <w:gridCol w:w="1920"/>
        <w:gridCol w:w="3072"/>
        <w:gridCol w:w="3280"/>
        <w:gridCol w:w="2536"/>
      </w:tblGrid>
      <w:tr w:rsidR="00000000" w14:paraId="6A32BE27" w14:textId="77777777" w:rsidTr="00224549">
        <w:trPr>
          <w:trHeight w:hRule="exact" w:val="482"/>
        </w:trPr>
        <w:tc>
          <w:tcPr>
            <w:tcW w:w="1920" w:type="dxa"/>
            <w:tcBorders>
              <w:top w:val="single" w:sz="4" w:space="0" w:color="000000"/>
              <w:left w:val="single" w:sz="4" w:space="0" w:color="000000"/>
              <w:bottom w:val="single" w:sz="4" w:space="0" w:color="000000"/>
            </w:tcBorders>
            <w:shd w:val="clear" w:color="auto" w:fill="auto"/>
            <w:vAlign w:val="center"/>
          </w:tcPr>
          <w:p w14:paraId="66EC683D" w14:textId="77777777" w:rsidR="00FD5F05" w:rsidRDefault="00FD5F05">
            <w:pPr>
              <w:pStyle w:val="af0"/>
              <w:snapToGrid w:val="0"/>
              <w:spacing w:line="400" w:lineRule="atLeast"/>
              <w:ind w:left="0"/>
              <w:jc w:val="center"/>
            </w:pPr>
            <w:r>
              <w:rPr>
                <w:rFonts w:hint="eastAsia"/>
                <w:szCs w:val="28"/>
              </w:rPr>
              <w:t>時</w:t>
            </w:r>
            <w:r>
              <w:rPr>
                <w:rFonts w:hint="eastAsia"/>
                <w:szCs w:val="28"/>
              </w:rPr>
              <w:t xml:space="preserve"> </w:t>
            </w:r>
            <w:r>
              <w:rPr>
                <w:rFonts w:hint="eastAsia"/>
                <w:szCs w:val="28"/>
              </w:rPr>
              <w:t>間</w:t>
            </w:r>
          </w:p>
        </w:tc>
        <w:tc>
          <w:tcPr>
            <w:tcW w:w="3072" w:type="dxa"/>
            <w:tcBorders>
              <w:top w:val="single" w:sz="4" w:space="0" w:color="000000"/>
              <w:left w:val="single" w:sz="4" w:space="0" w:color="000000"/>
              <w:bottom w:val="single" w:sz="4" w:space="0" w:color="000000"/>
            </w:tcBorders>
            <w:shd w:val="clear" w:color="auto" w:fill="auto"/>
            <w:vAlign w:val="center"/>
          </w:tcPr>
          <w:p w14:paraId="1667E53F" w14:textId="77777777" w:rsidR="00FD5F05" w:rsidRDefault="00FD5F05">
            <w:pPr>
              <w:pStyle w:val="af0"/>
              <w:snapToGrid w:val="0"/>
              <w:spacing w:line="400" w:lineRule="atLeast"/>
              <w:ind w:left="0"/>
              <w:jc w:val="center"/>
            </w:pPr>
            <w:r>
              <w:rPr>
                <w:rFonts w:hint="eastAsia"/>
                <w:szCs w:val="28"/>
              </w:rPr>
              <w:t>課程名稱</w:t>
            </w:r>
          </w:p>
        </w:tc>
        <w:tc>
          <w:tcPr>
            <w:tcW w:w="3280" w:type="dxa"/>
            <w:tcBorders>
              <w:top w:val="single" w:sz="4" w:space="0" w:color="000000"/>
              <w:left w:val="single" w:sz="4" w:space="0" w:color="000000"/>
              <w:bottom w:val="single" w:sz="4" w:space="0" w:color="000000"/>
            </w:tcBorders>
            <w:shd w:val="clear" w:color="auto" w:fill="auto"/>
            <w:vAlign w:val="center"/>
          </w:tcPr>
          <w:p w14:paraId="2AD269BF" w14:textId="77777777" w:rsidR="00FD5F05" w:rsidRDefault="00FD5F05">
            <w:pPr>
              <w:pStyle w:val="af0"/>
              <w:snapToGrid w:val="0"/>
              <w:spacing w:line="400" w:lineRule="atLeast"/>
              <w:ind w:left="0"/>
              <w:jc w:val="center"/>
            </w:pPr>
            <w:r>
              <w:rPr>
                <w:rFonts w:hint="eastAsia"/>
                <w:szCs w:val="28"/>
              </w:rPr>
              <w:t>課程內容</w:t>
            </w: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7F47" w14:textId="77777777" w:rsidR="00FD5F05" w:rsidRDefault="00FD5F05">
            <w:pPr>
              <w:pStyle w:val="af0"/>
              <w:snapToGrid w:val="0"/>
              <w:spacing w:line="400" w:lineRule="atLeast"/>
              <w:ind w:left="0"/>
              <w:jc w:val="center"/>
            </w:pPr>
            <w:r>
              <w:rPr>
                <w:rFonts w:hint="eastAsia"/>
                <w:szCs w:val="28"/>
              </w:rPr>
              <w:t>講</w:t>
            </w:r>
            <w:r>
              <w:rPr>
                <w:rFonts w:hint="eastAsia"/>
                <w:szCs w:val="28"/>
              </w:rPr>
              <w:t xml:space="preserve"> </w:t>
            </w:r>
            <w:r>
              <w:rPr>
                <w:rFonts w:hint="eastAsia"/>
                <w:szCs w:val="28"/>
              </w:rPr>
              <w:t>師</w:t>
            </w:r>
          </w:p>
        </w:tc>
      </w:tr>
      <w:tr w:rsidR="00000000" w14:paraId="07A25EA8" w14:textId="77777777" w:rsidTr="00224549">
        <w:trPr>
          <w:trHeight w:hRule="exact" w:val="482"/>
        </w:trPr>
        <w:tc>
          <w:tcPr>
            <w:tcW w:w="1920" w:type="dxa"/>
            <w:tcBorders>
              <w:top w:val="single" w:sz="4" w:space="0" w:color="000000"/>
              <w:left w:val="single" w:sz="4" w:space="0" w:color="000000"/>
              <w:bottom w:val="single" w:sz="4" w:space="0" w:color="000000"/>
            </w:tcBorders>
            <w:shd w:val="clear" w:color="auto" w:fill="auto"/>
            <w:vAlign w:val="center"/>
          </w:tcPr>
          <w:p w14:paraId="37B5C592" w14:textId="77777777" w:rsidR="00FD5F05" w:rsidRDefault="00FD5F05">
            <w:pPr>
              <w:pStyle w:val="af0"/>
              <w:snapToGrid w:val="0"/>
              <w:spacing w:line="400" w:lineRule="atLeast"/>
              <w:ind w:left="0"/>
              <w:jc w:val="center"/>
            </w:pPr>
            <w:r>
              <w:rPr>
                <w:szCs w:val="28"/>
              </w:rPr>
              <w:t>0</w:t>
            </w:r>
            <w:r>
              <w:rPr>
                <w:rFonts w:hint="eastAsia"/>
                <w:szCs w:val="28"/>
              </w:rPr>
              <w:t>8</w:t>
            </w:r>
            <w:r>
              <w:rPr>
                <w:szCs w:val="28"/>
              </w:rPr>
              <w:t>:</w:t>
            </w:r>
            <w:r w:rsidR="00762514">
              <w:rPr>
                <w:rFonts w:hint="eastAsia"/>
                <w:szCs w:val="28"/>
              </w:rPr>
              <w:t>15-</w:t>
            </w:r>
            <w:r>
              <w:rPr>
                <w:szCs w:val="28"/>
              </w:rPr>
              <w:t>0</w:t>
            </w:r>
            <w:r w:rsidR="00762514">
              <w:rPr>
                <w:rFonts w:hint="eastAsia"/>
                <w:szCs w:val="28"/>
              </w:rPr>
              <w:t>8</w:t>
            </w:r>
            <w:r>
              <w:rPr>
                <w:szCs w:val="28"/>
              </w:rPr>
              <w:t>:</w:t>
            </w:r>
            <w:r w:rsidR="00762514">
              <w:rPr>
                <w:rFonts w:hint="eastAsia"/>
                <w:szCs w:val="28"/>
              </w:rPr>
              <w:t>4</w:t>
            </w:r>
            <w:r>
              <w:rPr>
                <w:rFonts w:hint="eastAsia"/>
                <w:szCs w:val="28"/>
              </w:rPr>
              <w:t>0</w:t>
            </w:r>
          </w:p>
        </w:tc>
        <w:tc>
          <w:tcPr>
            <w:tcW w:w="8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693EFD" w14:textId="77777777" w:rsidR="00FD5F05" w:rsidRDefault="00FD5F05">
            <w:pPr>
              <w:pStyle w:val="af0"/>
              <w:snapToGrid w:val="0"/>
              <w:spacing w:line="400" w:lineRule="atLeast"/>
              <w:ind w:left="0"/>
              <w:jc w:val="center"/>
            </w:pPr>
            <w:r>
              <w:rPr>
                <w:rFonts w:hint="eastAsia"/>
                <w:color w:val="000000"/>
                <w:szCs w:val="28"/>
              </w:rPr>
              <w:t>學員進行線上簽到及前測</w:t>
            </w:r>
          </w:p>
        </w:tc>
      </w:tr>
      <w:tr w:rsidR="00762514" w14:paraId="276214EC" w14:textId="77777777" w:rsidTr="00224549">
        <w:trPr>
          <w:trHeight w:hRule="exact" w:val="482"/>
        </w:trPr>
        <w:tc>
          <w:tcPr>
            <w:tcW w:w="1920" w:type="dxa"/>
            <w:tcBorders>
              <w:top w:val="single" w:sz="4" w:space="0" w:color="000000"/>
              <w:left w:val="single" w:sz="4" w:space="0" w:color="000000"/>
              <w:bottom w:val="single" w:sz="4" w:space="0" w:color="000000"/>
            </w:tcBorders>
            <w:shd w:val="clear" w:color="auto" w:fill="auto"/>
            <w:vAlign w:val="center"/>
          </w:tcPr>
          <w:p w14:paraId="7B161856" w14:textId="77777777" w:rsidR="00762514" w:rsidRDefault="00762514">
            <w:pPr>
              <w:pStyle w:val="af0"/>
              <w:snapToGrid w:val="0"/>
              <w:spacing w:line="400" w:lineRule="atLeast"/>
              <w:ind w:left="0"/>
              <w:jc w:val="center"/>
              <w:rPr>
                <w:szCs w:val="28"/>
              </w:rPr>
            </w:pPr>
            <w:r>
              <w:rPr>
                <w:rFonts w:hint="eastAsia"/>
                <w:szCs w:val="28"/>
              </w:rPr>
              <w:t>08:40-08:50</w:t>
            </w:r>
          </w:p>
        </w:tc>
        <w:tc>
          <w:tcPr>
            <w:tcW w:w="8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B09C1F" w14:textId="77777777" w:rsidR="00762514" w:rsidRDefault="00762514">
            <w:pPr>
              <w:pStyle w:val="af0"/>
              <w:snapToGrid w:val="0"/>
              <w:spacing w:line="400" w:lineRule="atLeast"/>
              <w:ind w:left="0"/>
              <w:jc w:val="center"/>
              <w:rPr>
                <w:rFonts w:hint="eastAsia"/>
                <w:color w:val="000000"/>
                <w:szCs w:val="28"/>
              </w:rPr>
            </w:pPr>
            <w:r>
              <w:rPr>
                <w:rFonts w:hint="eastAsia"/>
                <w:color w:val="000000"/>
                <w:szCs w:val="28"/>
              </w:rPr>
              <w:t>長官致詞</w:t>
            </w:r>
          </w:p>
        </w:tc>
      </w:tr>
      <w:tr w:rsidR="00000000" w14:paraId="5E9240F9" w14:textId="77777777" w:rsidTr="00224549">
        <w:trPr>
          <w:trHeight w:val="1468"/>
        </w:trPr>
        <w:tc>
          <w:tcPr>
            <w:tcW w:w="1920" w:type="dxa"/>
            <w:tcBorders>
              <w:left w:val="single" w:sz="4" w:space="0" w:color="000000"/>
              <w:bottom w:val="single" w:sz="4" w:space="0" w:color="000000"/>
            </w:tcBorders>
            <w:shd w:val="clear" w:color="auto" w:fill="auto"/>
            <w:vAlign w:val="center"/>
          </w:tcPr>
          <w:p w14:paraId="78C97C65" w14:textId="77777777" w:rsidR="00FD5F05" w:rsidRDefault="00762514">
            <w:pPr>
              <w:pStyle w:val="af0"/>
              <w:snapToGrid w:val="0"/>
              <w:spacing w:line="400" w:lineRule="atLeast"/>
              <w:ind w:left="0"/>
              <w:jc w:val="center"/>
              <w:rPr>
                <w:color w:val="000000"/>
                <w:szCs w:val="28"/>
              </w:rPr>
            </w:pPr>
            <w:r>
              <w:rPr>
                <w:rFonts w:hint="eastAsia"/>
                <w:color w:val="000000"/>
                <w:szCs w:val="28"/>
              </w:rPr>
              <w:t>08</w:t>
            </w:r>
            <w:r w:rsidR="00FD5F05">
              <w:rPr>
                <w:rFonts w:hint="eastAsia"/>
                <w:color w:val="000000"/>
                <w:szCs w:val="28"/>
              </w:rPr>
              <w:t>:</w:t>
            </w:r>
            <w:r w:rsidR="00224549">
              <w:rPr>
                <w:rFonts w:hint="eastAsia"/>
                <w:color w:val="000000"/>
                <w:szCs w:val="28"/>
              </w:rPr>
              <w:t>5</w:t>
            </w:r>
            <w:r w:rsidR="00FD5F05">
              <w:rPr>
                <w:rFonts w:hint="eastAsia"/>
                <w:color w:val="000000"/>
                <w:szCs w:val="28"/>
              </w:rPr>
              <w:t>0</w:t>
            </w:r>
            <w:r w:rsidR="00224549">
              <w:rPr>
                <w:rFonts w:hint="eastAsia"/>
                <w:color w:val="000000"/>
                <w:szCs w:val="28"/>
              </w:rPr>
              <w:t>-10</w:t>
            </w:r>
            <w:r w:rsidR="00FD5F05">
              <w:rPr>
                <w:rFonts w:hint="eastAsia"/>
                <w:color w:val="000000"/>
                <w:szCs w:val="28"/>
              </w:rPr>
              <w:t>:</w:t>
            </w:r>
            <w:r w:rsidR="00224549">
              <w:rPr>
                <w:rFonts w:hint="eastAsia"/>
                <w:color w:val="000000"/>
                <w:szCs w:val="28"/>
              </w:rPr>
              <w:t>5</w:t>
            </w:r>
            <w:r w:rsidR="00FD5F05">
              <w:rPr>
                <w:rFonts w:hint="eastAsia"/>
                <w:color w:val="000000"/>
                <w:szCs w:val="28"/>
              </w:rPr>
              <w:t>0</w:t>
            </w:r>
          </w:p>
          <w:p w14:paraId="64B626A6" w14:textId="77777777" w:rsidR="00224549" w:rsidRPr="00224549" w:rsidRDefault="00224549">
            <w:pPr>
              <w:pStyle w:val="af0"/>
              <w:snapToGrid w:val="0"/>
              <w:spacing w:line="400" w:lineRule="atLeast"/>
              <w:ind w:left="0"/>
              <w:jc w:val="center"/>
              <w:rPr>
                <w:rFonts w:hint="eastAsia"/>
                <w:color w:val="C00000"/>
              </w:rPr>
            </w:pPr>
            <w:r w:rsidRPr="00224549">
              <w:rPr>
                <w:rFonts w:hint="eastAsia"/>
                <w:color w:val="C00000"/>
                <w:szCs w:val="28"/>
              </w:rPr>
              <w:t>(2節)</w:t>
            </w:r>
          </w:p>
        </w:tc>
        <w:tc>
          <w:tcPr>
            <w:tcW w:w="3072" w:type="dxa"/>
            <w:tcBorders>
              <w:left w:val="single" w:sz="4" w:space="0" w:color="000000"/>
              <w:bottom w:val="single" w:sz="4" w:space="0" w:color="000000"/>
            </w:tcBorders>
            <w:shd w:val="clear" w:color="auto" w:fill="auto"/>
            <w:vAlign w:val="center"/>
          </w:tcPr>
          <w:p w14:paraId="3AF5A72A" w14:textId="77777777" w:rsidR="00FD5F05" w:rsidRDefault="00FD5F05">
            <w:pPr>
              <w:pStyle w:val="af0"/>
              <w:snapToGrid w:val="0"/>
              <w:spacing w:line="340" w:lineRule="exact"/>
              <w:ind w:left="0"/>
              <w:jc w:val="center"/>
              <w:textAlignment w:val="center"/>
            </w:pPr>
            <w:r>
              <w:rPr>
                <w:rFonts w:cs="Arial" w:hint="eastAsia"/>
                <w:color w:val="000000"/>
                <w:szCs w:val="28"/>
                <w:shd w:val="clear" w:color="auto" w:fill="FFFFFF"/>
              </w:rPr>
              <w:t>兒少虐待案件辨識、</w:t>
            </w:r>
          </w:p>
          <w:p w14:paraId="7D1ACF92" w14:textId="77777777" w:rsidR="00FD5F05" w:rsidRPr="00224549" w:rsidRDefault="00FD5F05" w:rsidP="00224549">
            <w:pPr>
              <w:pStyle w:val="af0"/>
              <w:snapToGrid w:val="0"/>
              <w:spacing w:line="340" w:lineRule="exact"/>
              <w:ind w:left="0"/>
              <w:jc w:val="center"/>
              <w:textAlignment w:val="center"/>
              <w:rPr>
                <w:rFonts w:hint="eastAsia"/>
              </w:rPr>
            </w:pPr>
            <w:r>
              <w:rPr>
                <w:rFonts w:cs="Arial" w:hint="eastAsia"/>
                <w:color w:val="000000"/>
                <w:szCs w:val="28"/>
                <w:shd w:val="clear" w:color="auto" w:fill="FFFFFF"/>
              </w:rPr>
              <w:t>評估及驗傷採證</w:t>
            </w:r>
          </w:p>
        </w:tc>
        <w:tc>
          <w:tcPr>
            <w:tcW w:w="3280" w:type="dxa"/>
            <w:tcBorders>
              <w:left w:val="single" w:sz="4" w:space="0" w:color="000000"/>
              <w:bottom w:val="single" w:sz="4" w:space="0" w:color="000000"/>
            </w:tcBorders>
            <w:shd w:val="clear" w:color="auto" w:fill="auto"/>
            <w:vAlign w:val="center"/>
          </w:tcPr>
          <w:p w14:paraId="089A01AA" w14:textId="77777777" w:rsidR="00FD5F05" w:rsidRDefault="00FD5F05">
            <w:pPr>
              <w:pStyle w:val="af0"/>
              <w:snapToGrid w:val="0"/>
              <w:spacing w:line="340" w:lineRule="exact"/>
              <w:ind w:left="0"/>
              <w:textAlignment w:val="center"/>
            </w:pPr>
            <w:r>
              <w:rPr>
                <w:rFonts w:hint="eastAsia"/>
                <w:color w:val="000000"/>
                <w:sz w:val="26"/>
                <w:szCs w:val="26"/>
                <w:shd w:val="clear" w:color="auto" w:fill="FFFFFF"/>
              </w:rPr>
              <w:t>1.</w:t>
            </w:r>
            <w:r>
              <w:rPr>
                <w:rFonts w:cs="Arial" w:hint="eastAsia"/>
                <w:color w:val="000000"/>
                <w:sz w:val="26"/>
                <w:szCs w:val="26"/>
                <w:shd w:val="clear" w:color="auto" w:fill="FFFFFF"/>
              </w:rPr>
              <w:t>兒少虐待敏感度</w:t>
            </w:r>
            <w:r>
              <w:rPr>
                <w:rFonts w:hint="eastAsia"/>
                <w:color w:val="000000"/>
                <w:sz w:val="26"/>
                <w:szCs w:val="26"/>
                <w:shd w:val="clear" w:color="auto" w:fill="FFFFFF"/>
              </w:rPr>
              <w:t>-</w:t>
            </w:r>
            <w:r>
              <w:rPr>
                <w:rFonts w:cs="Arial" w:hint="eastAsia"/>
                <w:color w:val="000000"/>
                <w:sz w:val="26"/>
                <w:szCs w:val="26"/>
                <w:shd w:val="clear" w:color="auto" w:fill="FFFFFF"/>
              </w:rPr>
              <w:t>辨識與評估。</w:t>
            </w:r>
          </w:p>
          <w:p w14:paraId="173E8059" w14:textId="77777777" w:rsidR="00FD5F05" w:rsidRDefault="00FD5F05">
            <w:pPr>
              <w:pStyle w:val="af0"/>
              <w:snapToGrid w:val="0"/>
              <w:spacing w:line="340" w:lineRule="exact"/>
              <w:ind w:left="0"/>
              <w:textAlignment w:val="center"/>
            </w:pPr>
            <w:r>
              <w:rPr>
                <w:rFonts w:hint="eastAsia"/>
                <w:color w:val="000000"/>
                <w:sz w:val="26"/>
                <w:szCs w:val="26"/>
                <w:shd w:val="clear" w:color="auto" w:fill="FFFFFF"/>
              </w:rPr>
              <w:t>2.</w:t>
            </w:r>
            <w:r>
              <w:rPr>
                <w:rFonts w:cs="Arial" w:hint="eastAsia"/>
                <w:color w:val="000000"/>
                <w:sz w:val="26"/>
                <w:szCs w:val="26"/>
                <w:shd w:val="clear" w:color="auto" w:fill="FFFFFF"/>
              </w:rPr>
              <w:t>驗傷採證注意事項</w:t>
            </w:r>
            <w:r>
              <w:rPr>
                <w:rFonts w:cs="新細明體" w:hint="eastAsia"/>
                <w:color w:val="000000"/>
                <w:sz w:val="26"/>
                <w:szCs w:val="26"/>
                <w:shd w:val="clear" w:color="auto" w:fill="FFFFFF"/>
                <w:lang w:bidi="hi-IN"/>
              </w:rPr>
              <w:t>。</w:t>
            </w:r>
          </w:p>
        </w:tc>
        <w:tc>
          <w:tcPr>
            <w:tcW w:w="2536" w:type="dxa"/>
            <w:tcBorders>
              <w:left w:val="single" w:sz="4" w:space="0" w:color="000000"/>
              <w:bottom w:val="single" w:sz="4" w:space="0" w:color="000000"/>
              <w:right w:val="single" w:sz="4" w:space="0" w:color="000000"/>
            </w:tcBorders>
            <w:shd w:val="clear" w:color="auto" w:fill="auto"/>
            <w:vAlign w:val="center"/>
          </w:tcPr>
          <w:p w14:paraId="53CE828A" w14:textId="77777777" w:rsidR="00FD5F05" w:rsidRDefault="00FD5F05">
            <w:pPr>
              <w:pStyle w:val="af0"/>
              <w:snapToGrid w:val="0"/>
              <w:spacing w:line="340" w:lineRule="exact"/>
              <w:ind w:left="0"/>
              <w:jc w:val="center"/>
              <w:textAlignment w:val="center"/>
            </w:pPr>
            <w:r>
              <w:rPr>
                <w:rFonts w:cs="新細明體" w:hint="eastAsia"/>
                <w:color w:val="000000"/>
                <w:szCs w:val="28"/>
                <w:lang w:bidi="hi-IN"/>
              </w:rPr>
              <w:t>林口長庚紀念醫院</w:t>
            </w:r>
          </w:p>
          <w:p w14:paraId="3472C86B" w14:textId="77777777" w:rsidR="00FD5F05" w:rsidRDefault="00FD5F05">
            <w:pPr>
              <w:pStyle w:val="af0"/>
              <w:snapToGrid w:val="0"/>
              <w:spacing w:line="340" w:lineRule="exact"/>
              <w:ind w:left="0"/>
              <w:jc w:val="center"/>
              <w:textAlignment w:val="center"/>
            </w:pPr>
            <w:r>
              <w:rPr>
                <w:rFonts w:cs="新細明體" w:hint="eastAsia"/>
                <w:color w:val="000000"/>
                <w:szCs w:val="28"/>
                <w:lang w:bidi="hi-IN"/>
              </w:rPr>
              <w:t>兒童加護科</w:t>
            </w:r>
          </w:p>
          <w:p w14:paraId="327F7402" w14:textId="77777777" w:rsidR="00FD5F05" w:rsidRDefault="00224549">
            <w:pPr>
              <w:pStyle w:val="af0"/>
              <w:widowControl/>
              <w:snapToGrid w:val="0"/>
              <w:spacing w:line="340" w:lineRule="exact"/>
              <w:ind w:left="0"/>
              <w:jc w:val="center"/>
              <w:textAlignment w:val="center"/>
            </w:pPr>
            <w:r>
              <w:rPr>
                <w:rFonts w:cs="新細明體" w:hint="eastAsia"/>
                <w:color w:val="000000"/>
                <w:szCs w:val="28"/>
                <w:lang w:bidi="hi-IN"/>
              </w:rPr>
              <w:t>林建志</w:t>
            </w:r>
            <w:r w:rsidR="00FD5F05">
              <w:rPr>
                <w:rFonts w:cs="新細明體" w:hint="eastAsia"/>
                <w:color w:val="000000"/>
                <w:szCs w:val="28"/>
                <w:lang w:bidi="hi-IN"/>
              </w:rPr>
              <w:t xml:space="preserve"> </w:t>
            </w:r>
            <w:r>
              <w:rPr>
                <w:rFonts w:cs="新細明體" w:hint="eastAsia"/>
                <w:color w:val="000000"/>
                <w:szCs w:val="28"/>
                <w:lang w:bidi="hi-IN"/>
              </w:rPr>
              <w:t>醫師</w:t>
            </w:r>
          </w:p>
        </w:tc>
      </w:tr>
      <w:tr w:rsidR="00224549" w14:paraId="14A4DE7B" w14:textId="77777777" w:rsidTr="00224549">
        <w:trPr>
          <w:trHeight w:val="297"/>
        </w:trPr>
        <w:tc>
          <w:tcPr>
            <w:tcW w:w="1920" w:type="dxa"/>
            <w:tcBorders>
              <w:left w:val="single" w:sz="4" w:space="0" w:color="000000"/>
              <w:bottom w:val="single" w:sz="4" w:space="0" w:color="000000"/>
            </w:tcBorders>
            <w:shd w:val="clear" w:color="auto" w:fill="auto"/>
            <w:vAlign w:val="center"/>
          </w:tcPr>
          <w:p w14:paraId="2BD37EE7" w14:textId="77777777" w:rsidR="00224549" w:rsidRDefault="00224549">
            <w:pPr>
              <w:pStyle w:val="af0"/>
              <w:snapToGrid w:val="0"/>
              <w:spacing w:line="400" w:lineRule="atLeast"/>
              <w:ind w:left="0"/>
              <w:jc w:val="center"/>
              <w:rPr>
                <w:rFonts w:hint="eastAsia"/>
                <w:color w:val="000000"/>
                <w:szCs w:val="28"/>
              </w:rPr>
            </w:pPr>
            <w:r>
              <w:rPr>
                <w:rFonts w:hint="eastAsia"/>
                <w:color w:val="000000"/>
                <w:szCs w:val="28"/>
              </w:rPr>
              <w:t>10:50-11:00</w:t>
            </w:r>
          </w:p>
        </w:tc>
        <w:tc>
          <w:tcPr>
            <w:tcW w:w="8888" w:type="dxa"/>
            <w:gridSpan w:val="3"/>
            <w:tcBorders>
              <w:left w:val="single" w:sz="4" w:space="0" w:color="000000"/>
              <w:bottom w:val="single" w:sz="4" w:space="0" w:color="000000"/>
              <w:right w:val="single" w:sz="4" w:space="0" w:color="000000"/>
            </w:tcBorders>
            <w:shd w:val="clear" w:color="auto" w:fill="auto"/>
            <w:vAlign w:val="center"/>
          </w:tcPr>
          <w:p w14:paraId="6BB833B7" w14:textId="77777777" w:rsidR="00224549" w:rsidRDefault="00224549">
            <w:pPr>
              <w:pStyle w:val="af0"/>
              <w:snapToGrid w:val="0"/>
              <w:spacing w:line="340" w:lineRule="exact"/>
              <w:ind w:left="0"/>
              <w:jc w:val="center"/>
              <w:textAlignment w:val="center"/>
              <w:rPr>
                <w:rFonts w:cs="新細明體" w:hint="eastAsia"/>
                <w:color w:val="000000"/>
                <w:szCs w:val="28"/>
                <w:lang w:bidi="hi-IN"/>
              </w:rPr>
            </w:pPr>
            <w:r>
              <w:rPr>
                <w:rFonts w:cs="新細明體" w:hint="eastAsia"/>
                <w:color w:val="000000"/>
                <w:szCs w:val="28"/>
                <w:lang w:bidi="hi-IN"/>
              </w:rPr>
              <w:t>休息時間</w:t>
            </w:r>
          </w:p>
        </w:tc>
      </w:tr>
      <w:tr w:rsidR="00224549" w14:paraId="42232E96" w14:textId="77777777" w:rsidTr="00224549">
        <w:trPr>
          <w:trHeight w:val="1468"/>
        </w:trPr>
        <w:tc>
          <w:tcPr>
            <w:tcW w:w="1920" w:type="dxa"/>
            <w:tcBorders>
              <w:left w:val="single" w:sz="4" w:space="0" w:color="000000"/>
              <w:bottom w:val="single" w:sz="4" w:space="0" w:color="000000"/>
            </w:tcBorders>
            <w:shd w:val="clear" w:color="auto" w:fill="auto"/>
            <w:vAlign w:val="center"/>
          </w:tcPr>
          <w:p w14:paraId="13F7D6D9" w14:textId="77777777" w:rsidR="00224549" w:rsidRDefault="00224549">
            <w:pPr>
              <w:pStyle w:val="af0"/>
              <w:snapToGrid w:val="0"/>
              <w:spacing w:line="400" w:lineRule="atLeast"/>
              <w:ind w:left="0"/>
              <w:jc w:val="center"/>
              <w:rPr>
                <w:color w:val="000000"/>
                <w:szCs w:val="28"/>
              </w:rPr>
            </w:pPr>
            <w:r>
              <w:rPr>
                <w:rFonts w:hint="eastAsia"/>
                <w:color w:val="000000"/>
                <w:szCs w:val="28"/>
              </w:rPr>
              <w:t>11:00-12:00</w:t>
            </w:r>
          </w:p>
          <w:p w14:paraId="25FA0538" w14:textId="77777777" w:rsidR="00224549" w:rsidRPr="00224549" w:rsidRDefault="00224549">
            <w:pPr>
              <w:pStyle w:val="af0"/>
              <w:snapToGrid w:val="0"/>
              <w:spacing w:line="400" w:lineRule="atLeast"/>
              <w:ind w:left="0"/>
              <w:jc w:val="center"/>
              <w:rPr>
                <w:rFonts w:hint="eastAsia"/>
                <w:color w:val="C00000"/>
                <w:szCs w:val="28"/>
              </w:rPr>
            </w:pPr>
            <w:r w:rsidRPr="00224549">
              <w:rPr>
                <w:rFonts w:hint="eastAsia"/>
                <w:color w:val="C00000"/>
                <w:szCs w:val="28"/>
              </w:rPr>
              <w:t>(1節)</w:t>
            </w:r>
          </w:p>
        </w:tc>
        <w:tc>
          <w:tcPr>
            <w:tcW w:w="3072" w:type="dxa"/>
            <w:tcBorders>
              <w:left w:val="single" w:sz="4" w:space="0" w:color="000000"/>
              <w:bottom w:val="single" w:sz="4" w:space="0" w:color="000000"/>
            </w:tcBorders>
            <w:shd w:val="clear" w:color="auto" w:fill="auto"/>
            <w:vAlign w:val="center"/>
          </w:tcPr>
          <w:p w14:paraId="03A70CA4" w14:textId="77777777" w:rsidR="00224549" w:rsidRDefault="00224549">
            <w:pPr>
              <w:pStyle w:val="af0"/>
              <w:snapToGrid w:val="0"/>
              <w:spacing w:line="340" w:lineRule="exact"/>
              <w:ind w:left="0"/>
              <w:jc w:val="center"/>
              <w:textAlignment w:val="center"/>
              <w:rPr>
                <w:rFonts w:cs="Arial"/>
                <w:color w:val="000000"/>
                <w:szCs w:val="28"/>
                <w:shd w:val="clear" w:color="auto" w:fill="FFFFFF"/>
              </w:rPr>
            </w:pPr>
            <w:r>
              <w:rPr>
                <w:rFonts w:cs="Arial" w:hint="eastAsia"/>
                <w:color w:val="000000"/>
                <w:szCs w:val="28"/>
                <w:shd w:val="clear" w:color="auto" w:fill="FFFFFF"/>
              </w:rPr>
              <w:t>家暴受害者的</w:t>
            </w:r>
          </w:p>
          <w:p w14:paraId="3A9C9425" w14:textId="77777777" w:rsidR="00224549" w:rsidRDefault="00224549">
            <w:pPr>
              <w:pStyle w:val="af0"/>
              <w:snapToGrid w:val="0"/>
              <w:spacing w:line="340" w:lineRule="exact"/>
              <w:ind w:left="0"/>
              <w:jc w:val="center"/>
              <w:textAlignment w:val="center"/>
              <w:rPr>
                <w:rFonts w:cs="Arial" w:hint="eastAsia"/>
                <w:color w:val="000000"/>
                <w:szCs w:val="28"/>
                <w:shd w:val="clear" w:color="auto" w:fill="FFFFFF"/>
              </w:rPr>
            </w:pPr>
            <w:r>
              <w:rPr>
                <w:rFonts w:cs="Arial" w:hint="eastAsia"/>
                <w:color w:val="000000"/>
                <w:szCs w:val="28"/>
                <w:shd w:val="clear" w:color="auto" w:fill="FFFFFF"/>
              </w:rPr>
              <w:t>法律協助</w:t>
            </w:r>
          </w:p>
        </w:tc>
        <w:tc>
          <w:tcPr>
            <w:tcW w:w="3280" w:type="dxa"/>
            <w:tcBorders>
              <w:left w:val="single" w:sz="4" w:space="0" w:color="000000"/>
              <w:bottom w:val="single" w:sz="4" w:space="0" w:color="000000"/>
            </w:tcBorders>
            <w:shd w:val="clear" w:color="auto" w:fill="auto"/>
            <w:vAlign w:val="center"/>
          </w:tcPr>
          <w:p w14:paraId="23EC1B7F" w14:textId="77777777" w:rsidR="00224549" w:rsidRDefault="00224549">
            <w:pPr>
              <w:pStyle w:val="af0"/>
              <w:snapToGrid w:val="0"/>
              <w:spacing w:line="340" w:lineRule="exact"/>
              <w:ind w:left="0"/>
              <w:textAlignment w:val="center"/>
              <w:rPr>
                <w:rFonts w:hint="eastAsia"/>
                <w:color w:val="000000"/>
                <w:sz w:val="26"/>
                <w:szCs w:val="26"/>
                <w:shd w:val="clear" w:color="auto" w:fill="FFFFFF"/>
              </w:rPr>
            </w:pPr>
            <w:r>
              <w:rPr>
                <w:rFonts w:hint="eastAsia"/>
                <w:color w:val="000000"/>
                <w:sz w:val="26"/>
                <w:szCs w:val="26"/>
                <w:shd w:val="clear" w:color="auto" w:fill="FFFFFF"/>
              </w:rPr>
              <w:t>1.</w:t>
            </w:r>
            <w:r w:rsidR="009400F3">
              <w:rPr>
                <w:rFonts w:hint="eastAsia"/>
                <w:color w:val="000000"/>
                <w:sz w:val="26"/>
                <w:szCs w:val="26"/>
                <w:shd w:val="clear" w:color="auto" w:fill="FFFFFF"/>
              </w:rPr>
              <w:t>家暴受害者法律協助及分享。</w:t>
            </w:r>
          </w:p>
        </w:tc>
        <w:tc>
          <w:tcPr>
            <w:tcW w:w="2536" w:type="dxa"/>
            <w:tcBorders>
              <w:left w:val="single" w:sz="4" w:space="0" w:color="000000"/>
              <w:bottom w:val="single" w:sz="4" w:space="0" w:color="000000"/>
              <w:right w:val="single" w:sz="4" w:space="0" w:color="000000"/>
            </w:tcBorders>
            <w:shd w:val="clear" w:color="auto" w:fill="auto"/>
            <w:vAlign w:val="center"/>
          </w:tcPr>
          <w:p w14:paraId="33E798A0" w14:textId="77777777" w:rsidR="00224549" w:rsidRDefault="00224549">
            <w:pPr>
              <w:pStyle w:val="af0"/>
              <w:snapToGrid w:val="0"/>
              <w:spacing w:line="340" w:lineRule="exact"/>
              <w:ind w:left="0"/>
              <w:jc w:val="center"/>
              <w:textAlignment w:val="center"/>
              <w:rPr>
                <w:rFonts w:cs="新細明體"/>
                <w:color w:val="000000"/>
                <w:szCs w:val="28"/>
                <w:lang w:bidi="hi-IN"/>
              </w:rPr>
            </w:pPr>
            <w:r>
              <w:rPr>
                <w:rFonts w:cs="新細明體" w:hint="eastAsia"/>
                <w:color w:val="000000"/>
                <w:szCs w:val="28"/>
                <w:lang w:bidi="hi-IN"/>
              </w:rPr>
              <w:t>法律扶助基金會</w:t>
            </w:r>
          </w:p>
          <w:p w14:paraId="56D70286" w14:textId="77777777" w:rsidR="00224549" w:rsidRDefault="00224549">
            <w:pPr>
              <w:pStyle w:val="af0"/>
              <w:snapToGrid w:val="0"/>
              <w:spacing w:line="340" w:lineRule="exact"/>
              <w:ind w:left="0"/>
              <w:jc w:val="center"/>
              <w:textAlignment w:val="center"/>
              <w:rPr>
                <w:rFonts w:cs="新細明體"/>
                <w:color w:val="000000"/>
                <w:szCs w:val="28"/>
                <w:lang w:bidi="hi-IN"/>
              </w:rPr>
            </w:pPr>
            <w:r>
              <w:rPr>
                <w:rFonts w:cs="新細明體" w:hint="eastAsia"/>
                <w:color w:val="000000"/>
                <w:szCs w:val="28"/>
                <w:lang w:bidi="hi-IN"/>
              </w:rPr>
              <w:t>宜蘭分會</w:t>
            </w:r>
          </w:p>
          <w:p w14:paraId="1188A4B3" w14:textId="77777777" w:rsidR="00224549" w:rsidRDefault="00224549">
            <w:pPr>
              <w:pStyle w:val="af0"/>
              <w:snapToGrid w:val="0"/>
              <w:spacing w:line="340" w:lineRule="exact"/>
              <w:ind w:left="0"/>
              <w:jc w:val="center"/>
              <w:textAlignment w:val="center"/>
              <w:rPr>
                <w:rFonts w:cs="新細明體" w:hint="eastAsia"/>
                <w:color w:val="000000"/>
                <w:szCs w:val="28"/>
                <w:lang w:bidi="hi-IN"/>
              </w:rPr>
            </w:pPr>
            <w:r>
              <w:rPr>
                <w:rFonts w:cs="新細明體" w:hint="eastAsia"/>
                <w:color w:val="000000"/>
                <w:szCs w:val="28"/>
                <w:lang w:bidi="hi-IN"/>
              </w:rPr>
              <w:t>講師</w:t>
            </w:r>
            <w:r w:rsidR="00710F6E">
              <w:rPr>
                <w:rFonts w:cs="新細明體" w:hint="eastAsia"/>
                <w:color w:val="000000"/>
                <w:szCs w:val="28"/>
                <w:lang w:bidi="hi-IN"/>
              </w:rPr>
              <w:t>待</w:t>
            </w:r>
            <w:r>
              <w:rPr>
                <w:rFonts w:cs="新細明體" w:hint="eastAsia"/>
                <w:color w:val="000000"/>
                <w:szCs w:val="28"/>
                <w:lang w:bidi="hi-IN"/>
              </w:rPr>
              <w:t>定</w:t>
            </w:r>
          </w:p>
        </w:tc>
      </w:tr>
      <w:tr w:rsidR="00000000" w14:paraId="65C87E76" w14:textId="77777777" w:rsidTr="00224549">
        <w:trPr>
          <w:trHeight w:val="482"/>
        </w:trPr>
        <w:tc>
          <w:tcPr>
            <w:tcW w:w="1920" w:type="dxa"/>
            <w:tcBorders>
              <w:top w:val="single" w:sz="4" w:space="0" w:color="000000"/>
              <w:left w:val="single" w:sz="4" w:space="0" w:color="000000"/>
              <w:bottom w:val="single" w:sz="4" w:space="0" w:color="000000"/>
            </w:tcBorders>
            <w:shd w:val="clear" w:color="auto" w:fill="auto"/>
            <w:vAlign w:val="center"/>
          </w:tcPr>
          <w:p w14:paraId="5ABEF5E0" w14:textId="77777777" w:rsidR="00FD5F05" w:rsidRDefault="00FD5F05">
            <w:pPr>
              <w:pStyle w:val="af0"/>
              <w:snapToGrid w:val="0"/>
              <w:spacing w:line="400" w:lineRule="atLeast"/>
              <w:ind w:left="0"/>
              <w:jc w:val="center"/>
            </w:pPr>
            <w:r>
              <w:rPr>
                <w:rFonts w:hint="eastAsia"/>
                <w:szCs w:val="28"/>
              </w:rPr>
              <w:t>12:</w:t>
            </w:r>
            <w:r w:rsidR="00224549">
              <w:rPr>
                <w:rFonts w:hint="eastAsia"/>
                <w:szCs w:val="28"/>
              </w:rPr>
              <w:t>00</w:t>
            </w:r>
            <w:r>
              <w:rPr>
                <w:rFonts w:hint="eastAsia"/>
                <w:szCs w:val="28"/>
              </w:rPr>
              <w:t>～</w:t>
            </w:r>
            <w:r>
              <w:rPr>
                <w:rFonts w:hint="eastAsia"/>
                <w:szCs w:val="28"/>
              </w:rPr>
              <w:t>13:</w:t>
            </w:r>
            <w:r w:rsidR="00224549">
              <w:rPr>
                <w:rFonts w:hint="eastAsia"/>
                <w:szCs w:val="28"/>
              </w:rPr>
              <w:t>30</w:t>
            </w:r>
          </w:p>
        </w:tc>
        <w:tc>
          <w:tcPr>
            <w:tcW w:w="8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EB73DB" w14:textId="77777777" w:rsidR="00FD5F05" w:rsidRDefault="00FD5F05">
            <w:pPr>
              <w:pStyle w:val="af0"/>
              <w:snapToGrid w:val="0"/>
              <w:spacing w:line="0" w:lineRule="atLeast"/>
              <w:ind w:left="0"/>
              <w:jc w:val="center"/>
            </w:pPr>
            <w:r>
              <w:rPr>
                <w:rFonts w:cs="新細明體" w:hint="eastAsia"/>
                <w:color w:val="000000"/>
                <w:kern w:val="0"/>
                <w:szCs w:val="28"/>
                <w:lang w:bidi="hi-IN"/>
              </w:rPr>
              <w:t>休息</w:t>
            </w:r>
            <w:r w:rsidR="00224549">
              <w:rPr>
                <w:rFonts w:cs="新細明體" w:hint="eastAsia"/>
                <w:color w:val="000000"/>
                <w:kern w:val="0"/>
                <w:szCs w:val="28"/>
                <w:lang w:bidi="hi-IN"/>
              </w:rPr>
              <w:t>/用餐</w:t>
            </w:r>
            <w:r>
              <w:rPr>
                <w:rFonts w:cs="新細明體" w:hint="eastAsia"/>
                <w:color w:val="000000"/>
                <w:kern w:val="0"/>
                <w:szCs w:val="28"/>
                <w:lang w:bidi="hi-IN"/>
              </w:rPr>
              <w:t>時間</w:t>
            </w:r>
          </w:p>
        </w:tc>
      </w:tr>
      <w:tr w:rsidR="00000000" w14:paraId="15B505D2" w14:textId="77777777" w:rsidTr="00224549">
        <w:trPr>
          <w:trHeight w:val="1490"/>
        </w:trPr>
        <w:tc>
          <w:tcPr>
            <w:tcW w:w="1920" w:type="dxa"/>
            <w:tcBorders>
              <w:left w:val="single" w:sz="4" w:space="0" w:color="000000"/>
              <w:bottom w:val="single" w:sz="4" w:space="0" w:color="000000"/>
            </w:tcBorders>
            <w:shd w:val="clear" w:color="auto" w:fill="auto"/>
            <w:vAlign w:val="center"/>
          </w:tcPr>
          <w:p w14:paraId="57A84FE7" w14:textId="77777777" w:rsidR="00FD5F05" w:rsidRDefault="00FD5F05">
            <w:pPr>
              <w:pStyle w:val="af0"/>
              <w:snapToGrid w:val="0"/>
              <w:spacing w:line="400" w:lineRule="atLeast"/>
              <w:ind w:left="0"/>
              <w:jc w:val="center"/>
              <w:rPr>
                <w:szCs w:val="28"/>
              </w:rPr>
            </w:pPr>
            <w:r>
              <w:rPr>
                <w:szCs w:val="28"/>
              </w:rPr>
              <w:t>1</w:t>
            </w:r>
            <w:r>
              <w:rPr>
                <w:rFonts w:hint="eastAsia"/>
                <w:szCs w:val="28"/>
              </w:rPr>
              <w:t>3</w:t>
            </w:r>
            <w:r>
              <w:rPr>
                <w:szCs w:val="28"/>
              </w:rPr>
              <w:t>:</w:t>
            </w:r>
            <w:r>
              <w:rPr>
                <w:rFonts w:hint="eastAsia"/>
                <w:szCs w:val="28"/>
              </w:rPr>
              <w:t>3</w:t>
            </w:r>
            <w:r>
              <w:rPr>
                <w:szCs w:val="28"/>
              </w:rPr>
              <w:t>0</w:t>
            </w:r>
            <w:r>
              <w:rPr>
                <w:szCs w:val="28"/>
              </w:rPr>
              <w:t>～</w:t>
            </w:r>
            <w:r>
              <w:rPr>
                <w:szCs w:val="28"/>
              </w:rPr>
              <w:t>1</w:t>
            </w:r>
            <w:r>
              <w:rPr>
                <w:rFonts w:hint="eastAsia"/>
                <w:szCs w:val="28"/>
              </w:rPr>
              <w:t>5</w:t>
            </w:r>
            <w:r>
              <w:rPr>
                <w:szCs w:val="28"/>
              </w:rPr>
              <w:t>:</w:t>
            </w:r>
            <w:r>
              <w:rPr>
                <w:rFonts w:hint="eastAsia"/>
                <w:szCs w:val="28"/>
              </w:rPr>
              <w:t>0</w:t>
            </w:r>
            <w:r>
              <w:rPr>
                <w:szCs w:val="28"/>
              </w:rPr>
              <w:t>0</w:t>
            </w:r>
          </w:p>
          <w:p w14:paraId="6F0E455B" w14:textId="77777777" w:rsidR="00224549" w:rsidRPr="00224549" w:rsidRDefault="00224549">
            <w:pPr>
              <w:pStyle w:val="af0"/>
              <w:snapToGrid w:val="0"/>
              <w:spacing w:line="400" w:lineRule="atLeast"/>
              <w:ind w:left="0"/>
              <w:jc w:val="center"/>
              <w:rPr>
                <w:color w:val="C00000"/>
              </w:rPr>
            </w:pPr>
            <w:r w:rsidRPr="00224549">
              <w:rPr>
                <w:rFonts w:hint="eastAsia"/>
                <w:color w:val="C00000"/>
                <w:szCs w:val="28"/>
              </w:rPr>
              <w:t>(2節)</w:t>
            </w:r>
          </w:p>
        </w:tc>
        <w:tc>
          <w:tcPr>
            <w:tcW w:w="3072" w:type="dxa"/>
            <w:tcBorders>
              <w:left w:val="single" w:sz="4" w:space="0" w:color="000000"/>
              <w:bottom w:val="single" w:sz="4" w:space="0" w:color="000000"/>
            </w:tcBorders>
            <w:shd w:val="clear" w:color="auto" w:fill="auto"/>
            <w:vAlign w:val="center"/>
          </w:tcPr>
          <w:p w14:paraId="1187983E" w14:textId="77777777" w:rsidR="00FD5F05" w:rsidRDefault="00224549" w:rsidP="00224549">
            <w:pPr>
              <w:pStyle w:val="af0"/>
              <w:snapToGrid w:val="0"/>
              <w:spacing w:line="340" w:lineRule="exact"/>
              <w:ind w:left="0"/>
              <w:jc w:val="center"/>
              <w:textAlignment w:val="center"/>
            </w:pPr>
            <w:r w:rsidRPr="00224549">
              <w:t>台灣親密關係暴力危險評估表 2.0（通報版） 說明與</w:t>
            </w:r>
            <w:r>
              <w:rPr>
                <w:rFonts w:hint="eastAsia"/>
              </w:rPr>
              <w:t>案例分享</w:t>
            </w:r>
          </w:p>
        </w:tc>
        <w:tc>
          <w:tcPr>
            <w:tcW w:w="3280" w:type="dxa"/>
            <w:tcBorders>
              <w:left w:val="single" w:sz="4" w:space="0" w:color="000000"/>
              <w:bottom w:val="single" w:sz="4" w:space="0" w:color="000000"/>
            </w:tcBorders>
            <w:shd w:val="clear" w:color="auto" w:fill="auto"/>
            <w:vAlign w:val="center"/>
          </w:tcPr>
          <w:p w14:paraId="19E83075" w14:textId="77777777" w:rsidR="00FD5F05" w:rsidRDefault="00FD5F05">
            <w:pPr>
              <w:snapToGrid w:val="0"/>
              <w:spacing w:line="340" w:lineRule="exact"/>
              <w:textAlignment w:val="center"/>
            </w:pPr>
            <w:r>
              <w:rPr>
                <w:rFonts w:ascii="標楷體" w:eastAsia="標楷體" w:hAnsi="標楷體" w:cs="標楷體"/>
                <w:color w:val="000000"/>
                <w:sz w:val="26"/>
                <w:szCs w:val="26"/>
              </w:rPr>
              <w:t>1.</w:t>
            </w:r>
            <w:r>
              <w:rPr>
                <w:rFonts w:ascii="標楷體" w:eastAsia="標楷體" w:hAnsi="標楷體" w:cs="標楷體"/>
                <w:color w:val="000000"/>
                <w:sz w:val="26"/>
                <w:szCs w:val="26"/>
              </w:rPr>
              <w:t>家暴被害人危險評估</w:t>
            </w:r>
            <w:r>
              <w:rPr>
                <w:rFonts w:ascii="標楷體" w:eastAsia="標楷體" w:hAnsi="標楷體" w:cs="新細明體" w:hint="eastAsia"/>
                <w:color w:val="000000"/>
                <w:sz w:val="26"/>
                <w:szCs w:val="26"/>
                <w:lang w:bidi="hi-IN"/>
              </w:rPr>
              <w:t>。</w:t>
            </w:r>
          </w:p>
          <w:p w14:paraId="7B97B93D" w14:textId="77777777" w:rsidR="00FD5F05" w:rsidRDefault="00FD5F05">
            <w:pPr>
              <w:snapToGrid w:val="0"/>
              <w:spacing w:line="340" w:lineRule="exact"/>
              <w:textAlignment w:val="center"/>
            </w:pPr>
            <w:r>
              <w:rPr>
                <w:rFonts w:ascii="標楷體" w:eastAsia="標楷體" w:hAnsi="標楷體" w:cs="標楷體"/>
                <w:color w:val="000000"/>
                <w:sz w:val="26"/>
                <w:szCs w:val="26"/>
              </w:rPr>
              <w:t>2.</w:t>
            </w:r>
            <w:r>
              <w:rPr>
                <w:rFonts w:ascii="標楷體" w:eastAsia="標楷體" w:hAnsi="標楷體" w:cs="標楷體"/>
                <w:color w:val="000000"/>
                <w:sz w:val="26"/>
                <w:szCs w:val="26"/>
              </w:rPr>
              <w:t>現行</w:t>
            </w:r>
            <w:r>
              <w:rPr>
                <w:rFonts w:ascii="標楷體" w:eastAsia="標楷體" w:hAnsi="標楷體" w:cs="標楷體"/>
                <w:color w:val="000000"/>
                <w:sz w:val="26"/>
                <w:szCs w:val="26"/>
              </w:rPr>
              <w:t>TIPVDA</w:t>
            </w:r>
            <w:r w:rsidR="00224549">
              <w:rPr>
                <w:rFonts w:ascii="標楷體" w:eastAsia="標楷體" w:hAnsi="標楷體" w:cs="標楷體" w:hint="eastAsia"/>
                <w:color w:val="000000"/>
                <w:sz w:val="26"/>
                <w:szCs w:val="26"/>
              </w:rPr>
              <w:t>2.0</w:t>
            </w:r>
            <w:r>
              <w:rPr>
                <w:rFonts w:ascii="標楷體" w:eastAsia="標楷體" w:hAnsi="標楷體" w:cs="標楷體"/>
                <w:color w:val="000000"/>
                <w:sz w:val="26"/>
                <w:szCs w:val="26"/>
              </w:rPr>
              <w:t>量表使用方式、訪談技巧</w:t>
            </w:r>
            <w:r>
              <w:rPr>
                <w:rFonts w:ascii="標楷體" w:eastAsia="標楷體" w:hAnsi="標楷體" w:cs="新細明體" w:hint="eastAsia"/>
                <w:color w:val="000000"/>
                <w:sz w:val="26"/>
                <w:szCs w:val="26"/>
                <w:lang w:bidi="hi-IN"/>
              </w:rPr>
              <w:t>。</w:t>
            </w:r>
          </w:p>
          <w:p w14:paraId="06AA56F8" w14:textId="77777777" w:rsidR="00FD5F05" w:rsidRDefault="00FD5F05">
            <w:pPr>
              <w:spacing w:line="340" w:lineRule="exact"/>
              <w:textAlignment w:val="center"/>
            </w:pPr>
            <w:r>
              <w:rPr>
                <w:rFonts w:ascii="標楷體" w:eastAsia="標楷體" w:hAnsi="標楷體" w:cs="標楷體" w:hint="eastAsia"/>
                <w:color w:val="000000"/>
                <w:sz w:val="26"/>
                <w:szCs w:val="26"/>
              </w:rPr>
              <w:t>3.</w:t>
            </w:r>
            <w:r w:rsidR="00224549">
              <w:rPr>
                <w:rFonts w:ascii="標楷體" w:eastAsia="標楷體" w:hAnsi="標楷體" w:cs="標楷體" w:hint="eastAsia"/>
                <w:color w:val="000000"/>
                <w:sz w:val="26"/>
                <w:szCs w:val="26"/>
              </w:rPr>
              <w:t>案例分享</w:t>
            </w:r>
            <w:r>
              <w:rPr>
                <w:rFonts w:ascii="標楷體" w:eastAsia="標楷體" w:hAnsi="標楷體" w:cs="新細明體" w:hint="eastAsia"/>
                <w:color w:val="000000"/>
                <w:sz w:val="26"/>
                <w:szCs w:val="26"/>
                <w:lang w:bidi="hi-IN"/>
              </w:rPr>
              <w:t>。</w:t>
            </w:r>
          </w:p>
        </w:tc>
        <w:tc>
          <w:tcPr>
            <w:tcW w:w="2536" w:type="dxa"/>
            <w:tcBorders>
              <w:left w:val="single" w:sz="4" w:space="0" w:color="000000"/>
              <w:bottom w:val="single" w:sz="4" w:space="0" w:color="000000"/>
              <w:right w:val="single" w:sz="4" w:space="0" w:color="000000"/>
            </w:tcBorders>
            <w:shd w:val="clear" w:color="auto" w:fill="auto"/>
            <w:vAlign w:val="center"/>
          </w:tcPr>
          <w:p w14:paraId="4FD71AAB" w14:textId="77777777" w:rsidR="009400F3" w:rsidRDefault="009400F3" w:rsidP="009400F3">
            <w:pPr>
              <w:widowControl/>
              <w:snapToGrid w:val="0"/>
              <w:spacing w:line="340" w:lineRule="exact"/>
              <w:jc w:val="center"/>
              <w:textAlignment w:val="center"/>
              <w:rPr>
                <w:rFonts w:ascii="標楷體" w:eastAsia="標楷體" w:hAnsi="標楷體" w:cs="新細明體"/>
                <w:color w:val="000000"/>
                <w:sz w:val="28"/>
                <w:szCs w:val="28"/>
                <w:lang w:bidi="hi-IN"/>
              </w:rPr>
            </w:pPr>
            <w:r>
              <w:rPr>
                <w:rFonts w:ascii="標楷體" w:eastAsia="標楷體" w:hAnsi="標楷體" w:cs="新細明體" w:hint="eastAsia"/>
                <w:color w:val="000000"/>
                <w:sz w:val="28"/>
                <w:szCs w:val="28"/>
                <w:lang w:bidi="hi-IN"/>
              </w:rPr>
              <w:t>蘭馨婦幼中心</w:t>
            </w:r>
          </w:p>
          <w:p w14:paraId="0A270344" w14:textId="77777777" w:rsidR="00FD5F05" w:rsidRDefault="009400F3">
            <w:pPr>
              <w:widowControl/>
              <w:snapToGrid w:val="0"/>
              <w:spacing w:line="340" w:lineRule="exact"/>
              <w:jc w:val="center"/>
              <w:textAlignment w:val="center"/>
            </w:pPr>
            <w:r>
              <w:rPr>
                <w:rFonts w:ascii="標楷體" w:eastAsia="標楷體" w:hAnsi="標楷體" w:cs="標楷體" w:hint="eastAsia"/>
                <w:color w:val="000000"/>
                <w:sz w:val="28"/>
                <w:szCs w:val="28"/>
                <w:lang w:bidi="hi-IN"/>
              </w:rPr>
              <w:t>藍昱涵</w:t>
            </w:r>
            <w:r w:rsidR="00FD5F05">
              <w:rPr>
                <w:rFonts w:ascii="標楷體" w:eastAsia="標楷體" w:hAnsi="標楷體" w:cs="標楷體" w:hint="eastAsia"/>
                <w:color w:val="000000"/>
                <w:sz w:val="28"/>
                <w:szCs w:val="28"/>
                <w:lang w:bidi="hi-IN"/>
              </w:rPr>
              <w:t xml:space="preserve"> </w:t>
            </w:r>
            <w:r w:rsidR="00FD5F05">
              <w:rPr>
                <w:rFonts w:ascii="標楷體" w:eastAsia="標楷體" w:hAnsi="標楷體" w:cs="標楷體" w:hint="eastAsia"/>
                <w:color w:val="000000"/>
                <w:sz w:val="28"/>
                <w:szCs w:val="28"/>
                <w:lang w:bidi="hi-IN"/>
              </w:rPr>
              <w:t>社工督導</w:t>
            </w:r>
          </w:p>
        </w:tc>
      </w:tr>
      <w:tr w:rsidR="00000000" w14:paraId="2A30904B" w14:textId="77777777" w:rsidTr="00224549">
        <w:trPr>
          <w:trHeight w:val="482"/>
        </w:trPr>
        <w:tc>
          <w:tcPr>
            <w:tcW w:w="1920" w:type="dxa"/>
            <w:tcBorders>
              <w:left w:val="single" w:sz="4" w:space="0" w:color="000000"/>
              <w:bottom w:val="single" w:sz="4" w:space="0" w:color="000000"/>
            </w:tcBorders>
            <w:shd w:val="clear" w:color="auto" w:fill="auto"/>
            <w:vAlign w:val="center"/>
          </w:tcPr>
          <w:p w14:paraId="5CAD1304" w14:textId="77777777" w:rsidR="00FD5F05" w:rsidRDefault="00FD5F05">
            <w:pPr>
              <w:pStyle w:val="af0"/>
              <w:snapToGrid w:val="0"/>
              <w:spacing w:line="400" w:lineRule="atLeast"/>
              <w:ind w:left="0"/>
              <w:jc w:val="center"/>
            </w:pPr>
            <w:r>
              <w:rPr>
                <w:szCs w:val="28"/>
              </w:rPr>
              <w:t>1</w:t>
            </w:r>
            <w:r>
              <w:rPr>
                <w:rFonts w:hint="eastAsia"/>
                <w:szCs w:val="28"/>
              </w:rPr>
              <w:t>5:0</w:t>
            </w:r>
            <w:r>
              <w:rPr>
                <w:szCs w:val="28"/>
              </w:rPr>
              <w:t>0</w:t>
            </w:r>
            <w:r>
              <w:rPr>
                <w:szCs w:val="28"/>
              </w:rPr>
              <w:t>～</w:t>
            </w:r>
            <w:r>
              <w:rPr>
                <w:szCs w:val="28"/>
              </w:rPr>
              <w:t>1</w:t>
            </w:r>
            <w:r>
              <w:rPr>
                <w:rFonts w:hint="eastAsia"/>
                <w:szCs w:val="28"/>
              </w:rPr>
              <w:t>5</w:t>
            </w:r>
            <w:r>
              <w:rPr>
                <w:szCs w:val="28"/>
              </w:rPr>
              <w:t>:</w:t>
            </w:r>
            <w:r>
              <w:rPr>
                <w:rFonts w:hint="eastAsia"/>
                <w:szCs w:val="28"/>
              </w:rPr>
              <w:t>1</w:t>
            </w:r>
            <w:r>
              <w:rPr>
                <w:szCs w:val="28"/>
              </w:rPr>
              <w:t>0</w:t>
            </w:r>
          </w:p>
        </w:tc>
        <w:tc>
          <w:tcPr>
            <w:tcW w:w="8888" w:type="dxa"/>
            <w:gridSpan w:val="3"/>
            <w:tcBorders>
              <w:left w:val="single" w:sz="4" w:space="0" w:color="000000"/>
              <w:bottom w:val="single" w:sz="4" w:space="0" w:color="000000"/>
              <w:right w:val="single" w:sz="4" w:space="0" w:color="000000"/>
            </w:tcBorders>
            <w:shd w:val="clear" w:color="auto" w:fill="auto"/>
            <w:vAlign w:val="center"/>
          </w:tcPr>
          <w:p w14:paraId="76BF7676" w14:textId="77777777" w:rsidR="00FD5F05" w:rsidRDefault="00FD5F05">
            <w:pPr>
              <w:pStyle w:val="af0"/>
              <w:snapToGrid w:val="0"/>
              <w:spacing w:line="340" w:lineRule="exact"/>
              <w:ind w:left="0"/>
              <w:jc w:val="center"/>
              <w:textAlignment w:val="center"/>
            </w:pPr>
            <w:r>
              <w:rPr>
                <w:rFonts w:hint="eastAsia"/>
                <w:color w:val="000000"/>
                <w:szCs w:val="28"/>
              </w:rPr>
              <w:t>休息一下</w:t>
            </w:r>
          </w:p>
        </w:tc>
      </w:tr>
      <w:tr w:rsidR="00000000" w14:paraId="39918997" w14:textId="77777777" w:rsidTr="00224549">
        <w:trPr>
          <w:trHeight w:val="1490"/>
        </w:trPr>
        <w:tc>
          <w:tcPr>
            <w:tcW w:w="1920" w:type="dxa"/>
            <w:tcBorders>
              <w:left w:val="single" w:sz="4" w:space="0" w:color="000000"/>
              <w:bottom w:val="single" w:sz="4" w:space="0" w:color="000000"/>
            </w:tcBorders>
            <w:shd w:val="clear" w:color="auto" w:fill="auto"/>
            <w:vAlign w:val="center"/>
          </w:tcPr>
          <w:p w14:paraId="241C57CD" w14:textId="77777777" w:rsidR="00FD5F05" w:rsidRDefault="00FD5F05">
            <w:pPr>
              <w:pStyle w:val="af0"/>
              <w:snapToGrid w:val="0"/>
              <w:spacing w:line="400" w:lineRule="atLeast"/>
              <w:ind w:left="0"/>
              <w:jc w:val="center"/>
              <w:rPr>
                <w:szCs w:val="28"/>
              </w:rPr>
            </w:pPr>
            <w:r>
              <w:rPr>
                <w:szCs w:val="28"/>
              </w:rPr>
              <w:t>1</w:t>
            </w:r>
            <w:r>
              <w:rPr>
                <w:rFonts w:hint="eastAsia"/>
                <w:szCs w:val="28"/>
              </w:rPr>
              <w:t>5:1</w:t>
            </w:r>
            <w:r>
              <w:rPr>
                <w:szCs w:val="28"/>
              </w:rPr>
              <w:t>0</w:t>
            </w:r>
            <w:r>
              <w:rPr>
                <w:szCs w:val="28"/>
              </w:rPr>
              <w:t>～</w:t>
            </w:r>
            <w:r>
              <w:rPr>
                <w:szCs w:val="28"/>
              </w:rPr>
              <w:t>1</w:t>
            </w:r>
            <w:r>
              <w:rPr>
                <w:rFonts w:hint="eastAsia"/>
                <w:szCs w:val="28"/>
              </w:rPr>
              <w:t>6</w:t>
            </w:r>
            <w:r>
              <w:rPr>
                <w:szCs w:val="28"/>
              </w:rPr>
              <w:t>:</w:t>
            </w:r>
            <w:r>
              <w:rPr>
                <w:rFonts w:hint="eastAsia"/>
                <w:szCs w:val="28"/>
              </w:rPr>
              <w:t>4</w:t>
            </w:r>
            <w:r>
              <w:rPr>
                <w:szCs w:val="28"/>
              </w:rPr>
              <w:t>0</w:t>
            </w:r>
          </w:p>
          <w:p w14:paraId="6E61230B" w14:textId="77777777" w:rsidR="00224549" w:rsidRPr="00224549" w:rsidRDefault="00224549">
            <w:pPr>
              <w:pStyle w:val="af0"/>
              <w:snapToGrid w:val="0"/>
              <w:spacing w:line="400" w:lineRule="atLeast"/>
              <w:ind w:left="0"/>
              <w:jc w:val="center"/>
              <w:rPr>
                <w:color w:val="C00000"/>
              </w:rPr>
            </w:pPr>
            <w:r w:rsidRPr="00224549">
              <w:rPr>
                <w:rFonts w:hint="eastAsia"/>
                <w:color w:val="C00000"/>
                <w:szCs w:val="28"/>
              </w:rPr>
              <w:t>(2節)</w:t>
            </w:r>
          </w:p>
        </w:tc>
        <w:tc>
          <w:tcPr>
            <w:tcW w:w="3072" w:type="dxa"/>
            <w:tcBorders>
              <w:left w:val="single" w:sz="4" w:space="0" w:color="000000"/>
              <w:bottom w:val="single" w:sz="4" w:space="0" w:color="000000"/>
            </w:tcBorders>
            <w:shd w:val="clear" w:color="auto" w:fill="auto"/>
            <w:vAlign w:val="center"/>
          </w:tcPr>
          <w:p w14:paraId="1F8A5974" w14:textId="77777777" w:rsidR="00FD5F05" w:rsidRDefault="00FD5F05">
            <w:pPr>
              <w:widowControl/>
              <w:snapToGrid w:val="0"/>
              <w:spacing w:line="340" w:lineRule="exact"/>
              <w:jc w:val="center"/>
              <w:textAlignment w:val="center"/>
            </w:pPr>
            <w:r>
              <w:rPr>
                <w:rFonts w:ascii="標楷體" w:eastAsia="標楷體" w:hAnsi="標楷體" w:cs="新細明體" w:hint="eastAsia"/>
                <w:color w:val="000000"/>
                <w:sz w:val="28"/>
                <w:szCs w:val="28"/>
                <w:highlight w:val="white"/>
              </w:rPr>
              <w:t>醫事人員責任通報</w:t>
            </w:r>
          </w:p>
          <w:p w14:paraId="199685BE" w14:textId="77777777" w:rsidR="00FD5F05" w:rsidRDefault="00FD5F05" w:rsidP="00224549">
            <w:pPr>
              <w:widowControl/>
              <w:snapToGrid w:val="0"/>
              <w:spacing w:line="340" w:lineRule="exact"/>
              <w:jc w:val="center"/>
              <w:textAlignment w:val="center"/>
              <w:rPr>
                <w:rFonts w:hint="eastAsia"/>
              </w:rPr>
            </w:pPr>
            <w:r>
              <w:rPr>
                <w:rFonts w:ascii="標楷體" w:eastAsia="標楷體" w:hAnsi="標楷體" w:cs="新細明體" w:hint="eastAsia"/>
                <w:color w:val="000000"/>
                <w:sz w:val="28"/>
                <w:szCs w:val="28"/>
                <w:highlight w:val="white"/>
              </w:rPr>
              <w:t>法規</w:t>
            </w:r>
            <w:r w:rsidR="00224549">
              <w:rPr>
                <w:rFonts w:ascii="標楷體" w:eastAsia="標楷體" w:hAnsi="標楷體" w:cs="新細明體" w:hint="eastAsia"/>
                <w:color w:val="000000"/>
                <w:sz w:val="28"/>
                <w:szCs w:val="28"/>
                <w:highlight w:val="white"/>
              </w:rPr>
              <w:t>、</w:t>
            </w:r>
            <w:r>
              <w:rPr>
                <w:rFonts w:ascii="標楷體" w:eastAsia="標楷體" w:hAnsi="標楷體" w:cs="新細明體" w:hint="eastAsia"/>
                <w:color w:val="000000"/>
                <w:sz w:val="28"/>
                <w:szCs w:val="28"/>
                <w:highlight w:val="white"/>
              </w:rPr>
              <w:t>流程</w:t>
            </w:r>
            <w:r w:rsidR="00224549">
              <w:rPr>
                <w:rFonts w:ascii="標楷體" w:eastAsia="標楷體" w:hAnsi="標楷體" w:cs="新細明體" w:hint="eastAsia"/>
                <w:color w:val="000000"/>
                <w:sz w:val="28"/>
                <w:szCs w:val="28"/>
                <w:highlight w:val="white"/>
              </w:rPr>
              <w:t>及案例分享</w:t>
            </w:r>
          </w:p>
        </w:tc>
        <w:tc>
          <w:tcPr>
            <w:tcW w:w="3280" w:type="dxa"/>
            <w:tcBorders>
              <w:left w:val="single" w:sz="4" w:space="0" w:color="000000"/>
              <w:bottom w:val="single" w:sz="4" w:space="0" w:color="000000"/>
            </w:tcBorders>
            <w:shd w:val="clear" w:color="auto" w:fill="auto"/>
            <w:vAlign w:val="center"/>
          </w:tcPr>
          <w:p w14:paraId="3E959241" w14:textId="77777777" w:rsidR="00FD5F05" w:rsidRDefault="00FD5F05">
            <w:pPr>
              <w:widowControl/>
              <w:snapToGrid w:val="0"/>
              <w:spacing w:line="340" w:lineRule="exact"/>
              <w:textAlignment w:val="center"/>
            </w:pPr>
            <w:r>
              <w:rPr>
                <w:rFonts w:ascii="標楷體" w:eastAsia="標楷體" w:hAnsi="標楷體" w:cs="標楷體" w:hint="eastAsia"/>
                <w:color w:val="000000"/>
                <w:sz w:val="26"/>
                <w:szCs w:val="26"/>
                <w:lang w:bidi="hi-IN"/>
              </w:rPr>
              <w:t>1.</w:t>
            </w:r>
            <w:r>
              <w:rPr>
                <w:rFonts w:ascii="標楷體" w:eastAsia="標楷體" w:hAnsi="標楷體" w:cs="新細明體" w:hint="eastAsia"/>
                <w:color w:val="000000"/>
                <w:sz w:val="26"/>
                <w:szCs w:val="26"/>
                <w:lang w:bidi="hi-IN"/>
              </w:rPr>
              <w:t>「關懷</w:t>
            </w:r>
            <w:r>
              <w:rPr>
                <w:rFonts w:ascii="標楷體" w:eastAsia="標楷體" w:hAnsi="標楷體" w:cs="標楷體" w:hint="eastAsia"/>
                <w:color w:val="000000"/>
                <w:sz w:val="26"/>
                <w:szCs w:val="26"/>
                <w:lang w:bidi="hi-IN"/>
              </w:rPr>
              <w:t>e</w:t>
            </w:r>
            <w:r>
              <w:rPr>
                <w:rFonts w:ascii="標楷體" w:eastAsia="標楷體" w:hAnsi="標楷體" w:cs="新細明體" w:hint="eastAsia"/>
                <w:color w:val="000000"/>
                <w:sz w:val="26"/>
                <w:szCs w:val="26"/>
                <w:lang w:bidi="hi-IN"/>
              </w:rPr>
              <w:t>起來」線上通報及實際操作。</w:t>
            </w:r>
          </w:p>
          <w:p w14:paraId="0B18A55A" w14:textId="77777777" w:rsidR="00FD5F05" w:rsidRDefault="00FD5F05">
            <w:pPr>
              <w:widowControl/>
              <w:snapToGrid w:val="0"/>
              <w:spacing w:line="340" w:lineRule="exact"/>
              <w:textAlignment w:val="center"/>
            </w:pPr>
            <w:r>
              <w:rPr>
                <w:rFonts w:ascii="標楷體" w:eastAsia="標楷體" w:hAnsi="標楷體" w:cs="標楷體" w:hint="eastAsia"/>
                <w:color w:val="000000"/>
                <w:sz w:val="26"/>
                <w:szCs w:val="26"/>
                <w:lang w:bidi="hi-IN"/>
              </w:rPr>
              <w:t>2.</w:t>
            </w:r>
            <w:r>
              <w:rPr>
                <w:rFonts w:ascii="標楷體" w:eastAsia="標楷體" w:hAnsi="標楷體" w:cs="新細明體" w:hint="eastAsia"/>
                <w:color w:val="000000"/>
                <w:sz w:val="26"/>
                <w:szCs w:val="26"/>
                <w:highlight w:val="white"/>
              </w:rPr>
              <w:t>醫事人員</w:t>
            </w:r>
            <w:r>
              <w:rPr>
                <w:rFonts w:ascii="標楷體" w:eastAsia="標楷體" w:hAnsi="標楷體" w:cs="新細明體" w:hint="eastAsia"/>
                <w:color w:val="000000"/>
                <w:sz w:val="26"/>
                <w:szCs w:val="26"/>
                <w:lang w:bidi="hi-IN"/>
              </w:rPr>
              <w:t>責任通報法規及流程。</w:t>
            </w:r>
          </w:p>
        </w:tc>
        <w:tc>
          <w:tcPr>
            <w:tcW w:w="2536" w:type="dxa"/>
            <w:tcBorders>
              <w:left w:val="single" w:sz="4" w:space="0" w:color="000000"/>
              <w:bottom w:val="single" w:sz="4" w:space="0" w:color="000000"/>
              <w:right w:val="single" w:sz="4" w:space="0" w:color="000000"/>
            </w:tcBorders>
            <w:shd w:val="clear" w:color="auto" w:fill="auto"/>
            <w:vAlign w:val="center"/>
          </w:tcPr>
          <w:p w14:paraId="4B8C2A16" w14:textId="77777777" w:rsidR="00FD5F05" w:rsidRDefault="00FD5F05">
            <w:pPr>
              <w:widowControl/>
              <w:snapToGrid w:val="0"/>
              <w:spacing w:line="340" w:lineRule="exact"/>
              <w:jc w:val="center"/>
              <w:textAlignment w:val="center"/>
            </w:pPr>
            <w:r>
              <w:rPr>
                <w:rFonts w:ascii="標楷體" w:eastAsia="標楷體" w:hAnsi="標楷體" w:cs="新細明體" w:hint="eastAsia"/>
                <w:color w:val="000000"/>
                <w:sz w:val="28"/>
                <w:szCs w:val="28"/>
                <w:lang w:bidi="hi-IN"/>
              </w:rPr>
              <w:t>宜蘭縣政府社會處</w:t>
            </w:r>
          </w:p>
          <w:p w14:paraId="5B377744" w14:textId="77777777" w:rsidR="00710F6E" w:rsidRDefault="00710F6E">
            <w:pPr>
              <w:widowControl/>
              <w:snapToGrid w:val="0"/>
              <w:spacing w:line="340" w:lineRule="exact"/>
              <w:jc w:val="center"/>
              <w:textAlignment w:val="center"/>
              <w:rPr>
                <w:rFonts w:ascii="標楷體" w:eastAsia="標楷體" w:hAnsi="標楷體" w:cs="新細明體"/>
                <w:color w:val="000000"/>
                <w:sz w:val="28"/>
                <w:szCs w:val="28"/>
                <w:lang w:bidi="hi-IN"/>
              </w:rPr>
            </w:pPr>
            <w:r w:rsidRPr="00710F6E">
              <w:rPr>
                <w:rFonts w:ascii="標楷體" w:eastAsia="標楷體" w:hAnsi="標楷體" w:cs="新細明體" w:hint="eastAsia"/>
                <w:color w:val="000000"/>
                <w:sz w:val="28"/>
                <w:szCs w:val="28"/>
                <w:lang w:bidi="hi-IN"/>
              </w:rPr>
              <w:t>集中篩派案中心</w:t>
            </w:r>
          </w:p>
          <w:p w14:paraId="79E74D68" w14:textId="77777777" w:rsidR="00FD5F05" w:rsidRPr="009400F3" w:rsidRDefault="009400F3">
            <w:pPr>
              <w:widowControl/>
              <w:snapToGrid w:val="0"/>
              <w:spacing w:line="340" w:lineRule="exact"/>
              <w:jc w:val="center"/>
              <w:textAlignment w:val="center"/>
              <w:rPr>
                <w:rFonts w:ascii="標楷體" w:eastAsia="標楷體" w:hAnsi="標楷體"/>
                <w:sz w:val="28"/>
                <w:szCs w:val="28"/>
              </w:rPr>
            </w:pPr>
            <w:r w:rsidRPr="009400F3">
              <w:rPr>
                <w:rFonts w:ascii="標楷體" w:eastAsia="標楷體" w:hAnsi="標楷體" w:hint="eastAsia"/>
                <w:sz w:val="28"/>
                <w:szCs w:val="28"/>
              </w:rPr>
              <w:t>劉晏瑜</w:t>
            </w:r>
            <w:r>
              <w:rPr>
                <w:rFonts w:ascii="標楷體" w:eastAsia="標楷體" w:hAnsi="標楷體" w:hint="eastAsia"/>
                <w:sz w:val="28"/>
                <w:szCs w:val="28"/>
              </w:rPr>
              <w:t xml:space="preserve"> </w:t>
            </w:r>
            <w:r w:rsidR="00710F6E">
              <w:rPr>
                <w:rFonts w:ascii="標楷體" w:eastAsia="標楷體" w:hAnsi="標楷體" w:hint="eastAsia"/>
                <w:sz w:val="28"/>
                <w:szCs w:val="28"/>
              </w:rPr>
              <w:t>社工</w:t>
            </w:r>
            <w:r>
              <w:rPr>
                <w:rFonts w:ascii="標楷體" w:eastAsia="標楷體" w:hAnsi="標楷體" w:hint="eastAsia"/>
                <w:sz w:val="28"/>
                <w:szCs w:val="28"/>
              </w:rPr>
              <w:t>督導</w:t>
            </w:r>
          </w:p>
        </w:tc>
      </w:tr>
      <w:tr w:rsidR="00000000" w14:paraId="583DC1D0" w14:textId="77777777" w:rsidTr="00224549">
        <w:trPr>
          <w:trHeight w:val="482"/>
        </w:trPr>
        <w:tc>
          <w:tcPr>
            <w:tcW w:w="1920" w:type="dxa"/>
            <w:tcBorders>
              <w:top w:val="single" w:sz="4" w:space="0" w:color="000000"/>
              <w:left w:val="single" w:sz="4" w:space="0" w:color="000000"/>
              <w:bottom w:val="single" w:sz="4" w:space="0" w:color="000000"/>
            </w:tcBorders>
            <w:shd w:val="clear" w:color="auto" w:fill="auto"/>
            <w:vAlign w:val="center"/>
          </w:tcPr>
          <w:p w14:paraId="1F58349C" w14:textId="77777777" w:rsidR="00FD5F05" w:rsidRDefault="00FD5F05">
            <w:pPr>
              <w:pStyle w:val="af0"/>
              <w:snapToGrid w:val="0"/>
              <w:spacing w:line="400" w:lineRule="atLeast"/>
              <w:ind w:left="0"/>
              <w:jc w:val="center"/>
            </w:pPr>
            <w:r>
              <w:rPr>
                <w:rFonts w:hint="eastAsia"/>
                <w:szCs w:val="28"/>
              </w:rPr>
              <w:t>16:40</w:t>
            </w:r>
            <w:r>
              <w:rPr>
                <w:rFonts w:hint="eastAsia"/>
                <w:szCs w:val="28"/>
              </w:rPr>
              <w:t>～</w:t>
            </w:r>
          </w:p>
        </w:tc>
        <w:tc>
          <w:tcPr>
            <w:tcW w:w="8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E6F47B" w14:textId="77777777" w:rsidR="00FD5F05" w:rsidRDefault="00FD5F05">
            <w:pPr>
              <w:pStyle w:val="af0"/>
              <w:snapToGrid w:val="0"/>
              <w:spacing w:line="400" w:lineRule="atLeast"/>
              <w:ind w:left="0"/>
              <w:jc w:val="center"/>
            </w:pPr>
            <w:r>
              <w:rPr>
                <w:rFonts w:hint="eastAsia"/>
                <w:color w:val="000000"/>
                <w:szCs w:val="28"/>
              </w:rPr>
              <w:t>學員進行線上簽退、後測及滿意度調查</w:t>
            </w:r>
          </w:p>
        </w:tc>
      </w:tr>
    </w:tbl>
    <w:p w14:paraId="54412C11" w14:textId="77777777" w:rsidR="00FD5F05" w:rsidRDefault="00FD5F05">
      <w:pPr>
        <w:widowControl/>
        <w:snapToGrid w:val="0"/>
        <w:spacing w:line="400" w:lineRule="atLeast"/>
      </w:pPr>
      <w:r>
        <w:rPr>
          <w:rFonts w:ascii="標楷體" w:eastAsia="標楷體" w:hAnsi="標楷體" w:cs="標楷體" w:hint="eastAsia"/>
          <w:kern w:val="0"/>
          <w:sz w:val="28"/>
          <w:szCs w:val="28"/>
        </w:rPr>
        <w:t>十二、</w:t>
      </w:r>
      <w:r>
        <w:rPr>
          <w:rFonts w:ascii="標楷體" w:eastAsia="標楷體" w:hAnsi="標楷體" w:cs="新細明體" w:hint="eastAsia"/>
          <w:kern w:val="0"/>
          <w:sz w:val="28"/>
          <w:szCs w:val="28"/>
        </w:rPr>
        <w:t>經費概算：</w:t>
      </w:r>
    </w:p>
    <w:tbl>
      <w:tblPr>
        <w:tblW w:w="0" w:type="auto"/>
        <w:tblInd w:w="-584" w:type="dxa"/>
        <w:tblLayout w:type="fixed"/>
        <w:tblCellMar>
          <w:left w:w="28" w:type="dxa"/>
          <w:right w:w="28" w:type="dxa"/>
        </w:tblCellMar>
        <w:tblLook w:val="0000" w:firstRow="0" w:lastRow="0" w:firstColumn="0" w:lastColumn="0" w:noHBand="0" w:noVBand="0"/>
      </w:tblPr>
      <w:tblGrid>
        <w:gridCol w:w="2320"/>
        <w:gridCol w:w="1312"/>
        <w:gridCol w:w="1136"/>
        <w:gridCol w:w="1584"/>
        <w:gridCol w:w="4496"/>
      </w:tblGrid>
      <w:tr w:rsidR="00000000" w14:paraId="4B1AE83B" w14:textId="77777777">
        <w:trPr>
          <w:trHeight w:hRule="exact" w:val="510"/>
        </w:trPr>
        <w:tc>
          <w:tcPr>
            <w:tcW w:w="2320" w:type="dxa"/>
            <w:tcBorders>
              <w:top w:val="single" w:sz="8" w:space="0" w:color="000000"/>
              <w:left w:val="single" w:sz="8" w:space="0" w:color="000000"/>
              <w:bottom w:val="single" w:sz="8" w:space="0" w:color="000000"/>
            </w:tcBorders>
            <w:shd w:val="clear" w:color="auto" w:fill="auto"/>
            <w:vAlign w:val="center"/>
          </w:tcPr>
          <w:p w14:paraId="63446A68" w14:textId="77777777" w:rsidR="00FD5F05" w:rsidRDefault="00FD5F05">
            <w:pPr>
              <w:widowControl/>
              <w:snapToGrid w:val="0"/>
              <w:spacing w:line="400" w:lineRule="atLeast"/>
              <w:jc w:val="center"/>
            </w:pPr>
            <w:bookmarkStart w:id="0" w:name="_Hlk21111581"/>
            <w:bookmarkEnd w:id="0"/>
            <w:r>
              <w:rPr>
                <w:rFonts w:ascii="標楷體" w:eastAsia="標楷體" w:hAnsi="標楷體" w:cs="新細明體" w:hint="eastAsia"/>
                <w:kern w:val="0"/>
                <w:sz w:val="28"/>
                <w:szCs w:val="28"/>
                <w:lang w:bidi="hi-IN"/>
              </w:rPr>
              <w:t>項目</w:t>
            </w:r>
          </w:p>
        </w:tc>
        <w:tc>
          <w:tcPr>
            <w:tcW w:w="1312" w:type="dxa"/>
            <w:tcBorders>
              <w:top w:val="single" w:sz="8" w:space="0" w:color="000000"/>
              <w:left w:val="single" w:sz="8" w:space="0" w:color="000000"/>
              <w:bottom w:val="single" w:sz="8" w:space="0" w:color="000000"/>
            </w:tcBorders>
            <w:shd w:val="clear" w:color="auto" w:fill="auto"/>
            <w:vAlign w:val="center"/>
          </w:tcPr>
          <w:p w14:paraId="52B2F6A4" w14:textId="77777777" w:rsidR="00FD5F05" w:rsidRDefault="00FD5F05">
            <w:pPr>
              <w:widowControl/>
              <w:snapToGrid w:val="0"/>
              <w:spacing w:line="400" w:lineRule="atLeast"/>
              <w:jc w:val="center"/>
            </w:pPr>
            <w:r>
              <w:rPr>
                <w:rFonts w:ascii="標楷體" w:eastAsia="標楷體" w:hAnsi="標楷體" w:cs="新細明體" w:hint="eastAsia"/>
                <w:kern w:val="0"/>
                <w:sz w:val="28"/>
                <w:szCs w:val="28"/>
                <w:lang w:bidi="hi-IN"/>
              </w:rPr>
              <w:t>單價（元）</w:t>
            </w:r>
          </w:p>
        </w:tc>
        <w:tc>
          <w:tcPr>
            <w:tcW w:w="1136" w:type="dxa"/>
            <w:tcBorders>
              <w:top w:val="single" w:sz="8" w:space="0" w:color="000000"/>
              <w:left w:val="single" w:sz="8" w:space="0" w:color="000000"/>
              <w:bottom w:val="single" w:sz="8" w:space="0" w:color="000000"/>
            </w:tcBorders>
            <w:shd w:val="clear" w:color="auto" w:fill="auto"/>
            <w:vAlign w:val="center"/>
          </w:tcPr>
          <w:p w14:paraId="36ACC9C5" w14:textId="77777777" w:rsidR="00FD5F05" w:rsidRDefault="00FD5F05">
            <w:pPr>
              <w:widowControl/>
              <w:snapToGrid w:val="0"/>
              <w:spacing w:line="400" w:lineRule="atLeast"/>
              <w:jc w:val="center"/>
            </w:pPr>
            <w:r>
              <w:rPr>
                <w:rFonts w:ascii="標楷體" w:eastAsia="標楷體" w:hAnsi="標楷體" w:cs="新細明體" w:hint="eastAsia"/>
                <w:kern w:val="0"/>
                <w:sz w:val="28"/>
                <w:szCs w:val="28"/>
                <w:lang w:bidi="hi-IN"/>
              </w:rPr>
              <w:t>數量</w:t>
            </w:r>
          </w:p>
        </w:tc>
        <w:tc>
          <w:tcPr>
            <w:tcW w:w="1584" w:type="dxa"/>
            <w:tcBorders>
              <w:top w:val="single" w:sz="8" w:space="0" w:color="000000"/>
              <w:left w:val="single" w:sz="8" w:space="0" w:color="000000"/>
              <w:bottom w:val="single" w:sz="8" w:space="0" w:color="000000"/>
            </w:tcBorders>
            <w:shd w:val="clear" w:color="auto" w:fill="auto"/>
            <w:vAlign w:val="center"/>
          </w:tcPr>
          <w:p w14:paraId="1DC55C64" w14:textId="77777777" w:rsidR="00FD5F05" w:rsidRDefault="00FD5F05">
            <w:pPr>
              <w:widowControl/>
              <w:snapToGrid w:val="0"/>
              <w:spacing w:line="400" w:lineRule="atLeast"/>
              <w:jc w:val="center"/>
            </w:pPr>
            <w:r>
              <w:rPr>
                <w:rFonts w:ascii="標楷體" w:eastAsia="標楷體" w:hAnsi="標楷體" w:cs="新細明體" w:hint="eastAsia"/>
                <w:kern w:val="0"/>
                <w:sz w:val="28"/>
                <w:szCs w:val="28"/>
                <w:lang w:bidi="hi-IN"/>
              </w:rPr>
              <w:t>小計（元）</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76294B" w14:textId="77777777" w:rsidR="00FD5F05" w:rsidRDefault="00FD5F05">
            <w:pPr>
              <w:widowControl/>
              <w:snapToGrid w:val="0"/>
              <w:spacing w:line="400" w:lineRule="atLeast"/>
              <w:jc w:val="center"/>
            </w:pPr>
            <w:r>
              <w:rPr>
                <w:rFonts w:ascii="標楷體" w:eastAsia="標楷體" w:hAnsi="標楷體" w:cs="新細明體" w:hint="eastAsia"/>
                <w:kern w:val="0"/>
                <w:sz w:val="28"/>
                <w:szCs w:val="28"/>
                <w:lang w:bidi="hi-IN"/>
              </w:rPr>
              <w:t>說明</w:t>
            </w:r>
          </w:p>
        </w:tc>
      </w:tr>
      <w:tr w:rsidR="00000000" w14:paraId="053A9D77" w14:textId="77777777" w:rsidTr="003C3801">
        <w:trPr>
          <w:trHeight w:hRule="exact" w:val="1058"/>
        </w:trPr>
        <w:tc>
          <w:tcPr>
            <w:tcW w:w="2320" w:type="dxa"/>
            <w:vMerge w:val="restart"/>
            <w:tcBorders>
              <w:top w:val="single" w:sz="8" w:space="0" w:color="000000"/>
              <w:left w:val="single" w:sz="8" w:space="0" w:color="000000"/>
              <w:bottom w:val="single" w:sz="8" w:space="0" w:color="000000"/>
            </w:tcBorders>
            <w:shd w:val="clear" w:color="auto" w:fill="auto"/>
            <w:vAlign w:val="center"/>
          </w:tcPr>
          <w:p w14:paraId="624BEBEF"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t>講師鐘點費</w:t>
            </w:r>
          </w:p>
        </w:tc>
        <w:tc>
          <w:tcPr>
            <w:tcW w:w="1312" w:type="dxa"/>
            <w:tcBorders>
              <w:top w:val="single" w:sz="8" w:space="0" w:color="000000"/>
              <w:left w:val="single" w:sz="8" w:space="0" w:color="000000"/>
              <w:bottom w:val="single" w:sz="8" w:space="0" w:color="000000"/>
            </w:tcBorders>
            <w:shd w:val="clear" w:color="auto" w:fill="auto"/>
            <w:vAlign w:val="center"/>
          </w:tcPr>
          <w:p w14:paraId="15A71B20"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2,000</w:t>
            </w:r>
          </w:p>
        </w:tc>
        <w:tc>
          <w:tcPr>
            <w:tcW w:w="1136" w:type="dxa"/>
            <w:tcBorders>
              <w:top w:val="single" w:sz="8" w:space="0" w:color="000000"/>
              <w:left w:val="single" w:sz="8" w:space="0" w:color="000000"/>
              <w:bottom w:val="single" w:sz="8" w:space="0" w:color="000000"/>
            </w:tcBorders>
            <w:shd w:val="clear" w:color="auto" w:fill="auto"/>
            <w:vAlign w:val="center"/>
          </w:tcPr>
          <w:p w14:paraId="46C8524C" w14:textId="77777777" w:rsidR="00FD5F05" w:rsidRDefault="00152B5B">
            <w:pPr>
              <w:widowControl/>
              <w:snapToGrid w:val="0"/>
              <w:spacing w:line="400" w:lineRule="atLeast"/>
              <w:jc w:val="center"/>
            </w:pPr>
            <w:r>
              <w:rPr>
                <w:rFonts w:ascii="標楷體" w:eastAsia="標楷體" w:hAnsi="標楷體" w:cs="標楷體" w:hint="eastAsia"/>
                <w:color w:val="000000"/>
                <w:kern w:val="0"/>
                <w:sz w:val="28"/>
                <w:szCs w:val="28"/>
                <w:lang w:bidi="hi-IN"/>
              </w:rPr>
              <w:t>5</w:t>
            </w:r>
            <w:r w:rsidR="00FD5F05">
              <w:rPr>
                <w:rFonts w:ascii="標楷體" w:eastAsia="標楷體" w:hAnsi="標楷體" w:cs="新細明體" w:hint="eastAsia"/>
                <w:color w:val="000000"/>
                <w:kern w:val="0"/>
                <w:sz w:val="28"/>
                <w:szCs w:val="28"/>
                <w:lang w:bidi="hi-IN"/>
              </w:rPr>
              <w:t>節</w:t>
            </w:r>
          </w:p>
        </w:tc>
        <w:tc>
          <w:tcPr>
            <w:tcW w:w="1584" w:type="dxa"/>
            <w:tcBorders>
              <w:top w:val="single" w:sz="8" w:space="0" w:color="000000"/>
              <w:left w:val="single" w:sz="8" w:space="0" w:color="000000"/>
              <w:bottom w:val="single" w:sz="8" w:space="0" w:color="000000"/>
            </w:tcBorders>
            <w:shd w:val="clear" w:color="auto" w:fill="auto"/>
            <w:vAlign w:val="center"/>
          </w:tcPr>
          <w:p w14:paraId="0E0A05E1" w14:textId="77777777" w:rsidR="00FD5F05" w:rsidRDefault="00152B5B">
            <w:pPr>
              <w:widowControl/>
              <w:snapToGrid w:val="0"/>
              <w:spacing w:line="400" w:lineRule="atLeast"/>
              <w:jc w:val="center"/>
            </w:pPr>
            <w:r>
              <w:rPr>
                <w:rFonts w:ascii="標楷體" w:eastAsia="標楷體" w:hAnsi="標楷體" w:cs="標楷體" w:hint="eastAsia"/>
                <w:color w:val="000000"/>
                <w:kern w:val="0"/>
                <w:sz w:val="28"/>
                <w:szCs w:val="28"/>
                <w:lang w:bidi="hi-IN"/>
              </w:rPr>
              <w:t>10</w:t>
            </w:r>
            <w:r w:rsidR="00FD5F05">
              <w:rPr>
                <w:rFonts w:ascii="標楷體" w:eastAsia="標楷體" w:hAnsi="標楷體" w:cs="標楷體" w:hint="eastAsia"/>
                <w:color w:val="000000"/>
                <w:kern w:val="0"/>
                <w:sz w:val="28"/>
                <w:szCs w:val="28"/>
                <w:lang w:bidi="hi-IN"/>
              </w:rPr>
              <w:t>,000</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03B2B" w14:textId="77777777" w:rsidR="00FD5F05" w:rsidRDefault="00FD5F05">
            <w:pPr>
              <w:widowControl/>
              <w:snapToGrid w:val="0"/>
            </w:pPr>
            <w:r>
              <w:rPr>
                <w:rFonts w:ascii="標楷體" w:eastAsia="標楷體" w:hAnsi="標楷體" w:cs="標楷體"/>
                <w:color w:val="000000"/>
              </w:rPr>
              <w:t>依據行政院講座鐘點費支給表及宜蘭縣</w:t>
            </w:r>
            <w:r>
              <w:rPr>
                <w:rFonts w:ascii="標楷體" w:eastAsia="標楷體" w:hAnsi="標楷體" w:cs="標楷體"/>
                <w:color w:val="000000"/>
              </w:rPr>
              <w:t>111</w:t>
            </w:r>
            <w:r>
              <w:rPr>
                <w:rFonts w:ascii="標楷體" w:eastAsia="標楷體" w:hAnsi="標楷體" w:cs="標楷體"/>
                <w:color w:val="000000"/>
              </w:rPr>
              <w:t>年度總預算編製作業應行注意事項編列：外聘</w:t>
            </w:r>
            <w:r>
              <w:rPr>
                <w:rFonts w:ascii="標楷體" w:eastAsia="標楷體" w:hAnsi="標楷體" w:cs="標楷體"/>
                <w:color w:val="000000"/>
              </w:rPr>
              <w:t>-</w:t>
            </w:r>
            <w:r>
              <w:rPr>
                <w:rFonts w:ascii="標楷體" w:eastAsia="標楷體" w:hAnsi="標楷體" w:cs="標楷體"/>
                <w:color w:val="000000"/>
              </w:rPr>
              <w:t>國內專家學者：</w:t>
            </w:r>
            <w:r>
              <w:rPr>
                <w:rFonts w:ascii="標楷體" w:eastAsia="標楷體" w:hAnsi="標楷體" w:cs="標楷體"/>
                <w:color w:val="000000"/>
              </w:rPr>
              <w:t>2,000/</w:t>
            </w:r>
            <w:r>
              <w:rPr>
                <w:rFonts w:ascii="標楷體" w:eastAsia="標楷體" w:hAnsi="標楷體" w:cs="標楷體"/>
                <w:color w:val="000000"/>
              </w:rPr>
              <w:t>節。</w:t>
            </w:r>
          </w:p>
        </w:tc>
      </w:tr>
      <w:tr w:rsidR="00000000" w14:paraId="3CFEA1FF" w14:textId="77777777" w:rsidTr="009400F3">
        <w:trPr>
          <w:trHeight w:hRule="exact" w:val="1339"/>
        </w:trPr>
        <w:tc>
          <w:tcPr>
            <w:tcW w:w="2320" w:type="dxa"/>
            <w:vMerge/>
            <w:tcBorders>
              <w:top w:val="single" w:sz="8" w:space="0" w:color="000000"/>
              <w:left w:val="single" w:sz="8" w:space="0" w:color="000000"/>
              <w:bottom w:val="single" w:sz="8" w:space="0" w:color="000000"/>
            </w:tcBorders>
            <w:shd w:val="clear" w:color="auto" w:fill="auto"/>
            <w:vAlign w:val="center"/>
          </w:tcPr>
          <w:p w14:paraId="34B7A497" w14:textId="77777777" w:rsidR="00FD5F05" w:rsidRDefault="00FD5F05">
            <w:pPr>
              <w:widowControl/>
              <w:snapToGrid w:val="0"/>
              <w:spacing w:line="400" w:lineRule="atLeast"/>
              <w:jc w:val="center"/>
              <w:rPr>
                <w:rFonts w:ascii="標楷體" w:eastAsia="標楷體" w:hAnsi="標楷體" w:cs="標楷體" w:hint="eastAsia"/>
                <w:color w:val="000000"/>
                <w:kern w:val="0"/>
                <w:sz w:val="28"/>
                <w:szCs w:val="28"/>
                <w:lang w:bidi="hi-IN"/>
              </w:rPr>
            </w:pPr>
          </w:p>
        </w:tc>
        <w:tc>
          <w:tcPr>
            <w:tcW w:w="1312" w:type="dxa"/>
            <w:tcBorders>
              <w:left w:val="single" w:sz="8" w:space="0" w:color="000000"/>
              <w:bottom w:val="single" w:sz="8" w:space="0" w:color="000000"/>
            </w:tcBorders>
            <w:shd w:val="clear" w:color="auto" w:fill="auto"/>
            <w:vAlign w:val="center"/>
          </w:tcPr>
          <w:p w14:paraId="0431FDD7"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1,500</w:t>
            </w:r>
          </w:p>
        </w:tc>
        <w:tc>
          <w:tcPr>
            <w:tcW w:w="1136" w:type="dxa"/>
            <w:tcBorders>
              <w:left w:val="single" w:sz="8" w:space="0" w:color="000000"/>
              <w:bottom w:val="single" w:sz="8" w:space="0" w:color="000000"/>
            </w:tcBorders>
            <w:shd w:val="clear" w:color="auto" w:fill="auto"/>
            <w:vAlign w:val="center"/>
          </w:tcPr>
          <w:p w14:paraId="0CE3D170" w14:textId="77777777" w:rsidR="00FD5F05" w:rsidRDefault="009400F3">
            <w:pPr>
              <w:widowControl/>
              <w:snapToGrid w:val="0"/>
              <w:spacing w:line="400" w:lineRule="atLeast"/>
              <w:jc w:val="center"/>
            </w:pPr>
            <w:r>
              <w:rPr>
                <w:rFonts w:ascii="標楷體" w:eastAsia="標楷體" w:hAnsi="標楷體" w:cs="標楷體" w:hint="eastAsia"/>
                <w:sz w:val="28"/>
                <w:szCs w:val="28"/>
              </w:rPr>
              <w:t>2</w:t>
            </w:r>
            <w:r w:rsidR="00FD5F05">
              <w:rPr>
                <w:rFonts w:ascii="標楷體" w:eastAsia="標楷體" w:hAnsi="標楷體" w:cs="標楷體"/>
                <w:sz w:val="28"/>
                <w:szCs w:val="28"/>
              </w:rPr>
              <w:t>節</w:t>
            </w:r>
          </w:p>
        </w:tc>
        <w:tc>
          <w:tcPr>
            <w:tcW w:w="1584" w:type="dxa"/>
            <w:tcBorders>
              <w:left w:val="single" w:sz="8" w:space="0" w:color="000000"/>
              <w:bottom w:val="single" w:sz="8" w:space="0" w:color="000000"/>
            </w:tcBorders>
            <w:shd w:val="clear" w:color="auto" w:fill="auto"/>
            <w:vAlign w:val="center"/>
          </w:tcPr>
          <w:p w14:paraId="1AE66F3C" w14:textId="77777777" w:rsidR="00FD5F05" w:rsidRDefault="003C3801">
            <w:pPr>
              <w:widowControl/>
              <w:snapToGrid w:val="0"/>
              <w:spacing w:line="400" w:lineRule="atLeast"/>
              <w:jc w:val="center"/>
            </w:pPr>
            <w:r>
              <w:rPr>
                <w:rFonts w:ascii="標楷體" w:eastAsia="標楷體" w:hAnsi="標楷體" w:cs="標楷體" w:hint="eastAsia"/>
                <w:color w:val="000000"/>
                <w:kern w:val="0"/>
                <w:sz w:val="28"/>
                <w:szCs w:val="28"/>
                <w:lang w:bidi="hi-IN"/>
              </w:rPr>
              <w:t>3</w:t>
            </w:r>
            <w:r w:rsidR="00FD5F05">
              <w:rPr>
                <w:rFonts w:ascii="標楷體" w:eastAsia="標楷體" w:hAnsi="標楷體" w:cs="標楷體" w:hint="eastAsia"/>
                <w:color w:val="000000"/>
                <w:kern w:val="0"/>
                <w:sz w:val="28"/>
                <w:szCs w:val="28"/>
                <w:lang w:bidi="hi-IN"/>
              </w:rPr>
              <w:t>,000</w:t>
            </w:r>
          </w:p>
        </w:tc>
        <w:tc>
          <w:tcPr>
            <w:tcW w:w="4496" w:type="dxa"/>
            <w:tcBorders>
              <w:left w:val="single" w:sz="8" w:space="0" w:color="000000"/>
              <w:bottom w:val="single" w:sz="8" w:space="0" w:color="000000"/>
              <w:right w:val="single" w:sz="8" w:space="0" w:color="000000"/>
            </w:tcBorders>
            <w:shd w:val="clear" w:color="auto" w:fill="auto"/>
            <w:vAlign w:val="center"/>
          </w:tcPr>
          <w:p w14:paraId="15461775" w14:textId="77777777" w:rsidR="00FD5F05" w:rsidRDefault="00FD5F05">
            <w:pPr>
              <w:widowControl/>
              <w:snapToGrid w:val="0"/>
            </w:pPr>
            <w:r>
              <w:rPr>
                <w:rFonts w:ascii="標楷體" w:eastAsia="標楷體" w:hAnsi="標楷體" w:cs="標楷體"/>
                <w:color w:val="000000"/>
              </w:rPr>
              <w:t>依據行政院講座鐘點費支給表及宜蘭縣</w:t>
            </w:r>
            <w:r>
              <w:rPr>
                <w:rFonts w:ascii="標楷體" w:eastAsia="標楷體" w:hAnsi="標楷體" w:cs="標楷體"/>
                <w:color w:val="000000"/>
              </w:rPr>
              <w:t>111</w:t>
            </w:r>
            <w:r>
              <w:rPr>
                <w:rFonts w:ascii="標楷體" w:eastAsia="標楷體" w:hAnsi="標楷體" w:cs="標楷體"/>
                <w:color w:val="000000"/>
              </w:rPr>
              <w:t>年度總預算編製作業應行注意事項編列：外聘</w:t>
            </w:r>
            <w:r>
              <w:rPr>
                <w:rFonts w:ascii="標楷體" w:eastAsia="標楷體" w:hAnsi="標楷體" w:cs="標楷體"/>
                <w:color w:val="000000"/>
              </w:rPr>
              <w:t>-</w:t>
            </w:r>
            <w:r>
              <w:rPr>
                <w:rFonts w:ascii="標楷體" w:eastAsia="標楷體" w:hAnsi="標楷體" w:cs="標楷體"/>
                <w:color w:val="000000"/>
              </w:rPr>
              <w:t>與主辦或訓練機關</w:t>
            </w:r>
            <w:r>
              <w:rPr>
                <w:rFonts w:ascii="標楷體" w:eastAsia="標楷體" w:hAnsi="標楷體" w:cs="標楷體"/>
                <w:color w:val="000000"/>
              </w:rPr>
              <w:t>(</w:t>
            </w:r>
            <w:r>
              <w:rPr>
                <w:rFonts w:ascii="標楷體" w:eastAsia="標楷體" w:hAnsi="標楷體" w:cs="標楷體"/>
                <w:color w:val="000000"/>
              </w:rPr>
              <w:t>構</w:t>
            </w:r>
            <w:r>
              <w:rPr>
                <w:rFonts w:ascii="標楷體" w:eastAsia="標楷體" w:hAnsi="標楷體" w:cs="標楷體"/>
                <w:color w:val="000000"/>
              </w:rPr>
              <w:t>)</w:t>
            </w:r>
            <w:r>
              <w:rPr>
                <w:rFonts w:ascii="標楷體" w:eastAsia="標楷體" w:hAnsi="標楷體" w:cs="標楷體"/>
                <w:color w:val="000000"/>
              </w:rPr>
              <w:t>學校有隸屬關係之機關</w:t>
            </w:r>
            <w:r>
              <w:rPr>
                <w:rFonts w:ascii="標楷體" w:eastAsia="標楷體" w:hAnsi="標楷體" w:cs="標楷體"/>
                <w:color w:val="000000"/>
              </w:rPr>
              <w:t>(</w:t>
            </w:r>
            <w:r>
              <w:rPr>
                <w:rFonts w:ascii="標楷體" w:eastAsia="標楷體" w:hAnsi="標楷體" w:cs="標楷體"/>
                <w:color w:val="000000"/>
              </w:rPr>
              <w:t>構</w:t>
            </w:r>
            <w:r>
              <w:rPr>
                <w:rFonts w:ascii="標楷體" w:eastAsia="標楷體" w:hAnsi="標楷體" w:cs="標楷體"/>
                <w:color w:val="000000"/>
              </w:rPr>
              <w:t>)</w:t>
            </w:r>
            <w:r>
              <w:rPr>
                <w:rFonts w:ascii="標楷體" w:eastAsia="標楷體" w:hAnsi="標楷體" w:cs="標楷體"/>
                <w:color w:val="000000"/>
              </w:rPr>
              <w:t>學校人員：</w:t>
            </w:r>
            <w:r>
              <w:rPr>
                <w:rFonts w:ascii="標楷體" w:eastAsia="標楷體" w:hAnsi="標楷體" w:cs="標楷體"/>
                <w:color w:val="000000"/>
              </w:rPr>
              <w:t>1,500/</w:t>
            </w:r>
            <w:r>
              <w:rPr>
                <w:rFonts w:ascii="標楷體" w:eastAsia="標楷體" w:hAnsi="標楷體" w:cs="標楷體"/>
                <w:color w:val="000000"/>
              </w:rPr>
              <w:t>節</w:t>
            </w:r>
          </w:p>
        </w:tc>
      </w:tr>
      <w:tr w:rsidR="00000000" w14:paraId="35EA50B1" w14:textId="77777777">
        <w:trPr>
          <w:trHeight w:val="800"/>
        </w:trPr>
        <w:tc>
          <w:tcPr>
            <w:tcW w:w="2320" w:type="dxa"/>
            <w:tcBorders>
              <w:top w:val="single" w:sz="8" w:space="0" w:color="000000"/>
              <w:left w:val="single" w:sz="8" w:space="0" w:color="000000"/>
              <w:bottom w:val="single" w:sz="8" w:space="0" w:color="000000"/>
            </w:tcBorders>
            <w:shd w:val="clear" w:color="auto" w:fill="auto"/>
            <w:vAlign w:val="center"/>
          </w:tcPr>
          <w:p w14:paraId="0F9979D9"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t>講師交通費</w:t>
            </w:r>
          </w:p>
        </w:tc>
        <w:tc>
          <w:tcPr>
            <w:tcW w:w="1312" w:type="dxa"/>
            <w:tcBorders>
              <w:top w:val="single" w:sz="8" w:space="0" w:color="000000"/>
              <w:left w:val="single" w:sz="8" w:space="0" w:color="000000"/>
              <w:bottom w:val="single" w:sz="8" w:space="0" w:color="000000"/>
            </w:tcBorders>
            <w:shd w:val="clear" w:color="auto" w:fill="auto"/>
            <w:vAlign w:val="center"/>
          </w:tcPr>
          <w:p w14:paraId="0DE434E1" w14:textId="77777777" w:rsidR="00FD5F05" w:rsidRDefault="003C3801">
            <w:pPr>
              <w:widowControl/>
              <w:snapToGrid w:val="0"/>
              <w:spacing w:line="400" w:lineRule="atLeast"/>
              <w:jc w:val="center"/>
              <w:rPr>
                <w:rFonts w:hint="eastAsia"/>
              </w:rPr>
            </w:pPr>
            <w:r>
              <w:rPr>
                <w:rFonts w:ascii="標楷體" w:eastAsia="標楷體" w:hAnsi="標楷體" w:cs="標楷體" w:hint="eastAsia"/>
                <w:color w:val="000000"/>
                <w:kern w:val="0"/>
                <w:sz w:val="28"/>
                <w:szCs w:val="28"/>
                <w:lang w:bidi="hi-IN"/>
              </w:rPr>
              <w:t>652</w:t>
            </w:r>
          </w:p>
        </w:tc>
        <w:tc>
          <w:tcPr>
            <w:tcW w:w="1136" w:type="dxa"/>
            <w:tcBorders>
              <w:top w:val="single" w:sz="8" w:space="0" w:color="000000"/>
              <w:left w:val="single" w:sz="8" w:space="0" w:color="000000"/>
              <w:bottom w:val="single" w:sz="8" w:space="0" w:color="000000"/>
            </w:tcBorders>
            <w:shd w:val="clear" w:color="auto" w:fill="auto"/>
            <w:vAlign w:val="center"/>
          </w:tcPr>
          <w:p w14:paraId="06CD5450"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1</w:t>
            </w:r>
            <w:r>
              <w:rPr>
                <w:rFonts w:ascii="標楷體" w:eastAsia="標楷體" w:hAnsi="標楷體" w:cs="新細明體" w:hint="eastAsia"/>
                <w:color w:val="000000"/>
                <w:kern w:val="0"/>
                <w:sz w:val="28"/>
                <w:szCs w:val="28"/>
                <w:lang w:bidi="hi-IN"/>
              </w:rPr>
              <w:t>人</w:t>
            </w:r>
          </w:p>
        </w:tc>
        <w:tc>
          <w:tcPr>
            <w:tcW w:w="1584" w:type="dxa"/>
            <w:tcBorders>
              <w:top w:val="single" w:sz="8" w:space="0" w:color="000000"/>
              <w:left w:val="single" w:sz="8" w:space="0" w:color="000000"/>
              <w:bottom w:val="single" w:sz="8" w:space="0" w:color="000000"/>
            </w:tcBorders>
            <w:shd w:val="clear" w:color="auto" w:fill="auto"/>
            <w:vAlign w:val="center"/>
          </w:tcPr>
          <w:p w14:paraId="0E2839DD" w14:textId="77777777" w:rsidR="00FD5F05" w:rsidRDefault="003C3801">
            <w:pPr>
              <w:widowControl/>
              <w:snapToGrid w:val="0"/>
              <w:spacing w:line="400" w:lineRule="atLeast"/>
              <w:jc w:val="center"/>
              <w:rPr>
                <w:rFonts w:hint="eastAsia"/>
              </w:rPr>
            </w:pPr>
            <w:r>
              <w:rPr>
                <w:rFonts w:ascii="標楷體" w:eastAsia="標楷體" w:hAnsi="標楷體" w:cs="標楷體" w:hint="eastAsia"/>
                <w:color w:val="000000"/>
                <w:kern w:val="0"/>
                <w:sz w:val="28"/>
                <w:szCs w:val="28"/>
                <w:lang w:bidi="hi-IN"/>
              </w:rPr>
              <w:t>652</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07AA0" w14:textId="77777777" w:rsidR="00FD5F05" w:rsidRDefault="00FD5F05">
            <w:pPr>
              <w:widowControl/>
              <w:tabs>
                <w:tab w:val="left" w:pos="167"/>
                <w:tab w:val="left" w:pos="333"/>
                <w:tab w:val="left" w:pos="450"/>
              </w:tabs>
              <w:snapToGrid w:val="0"/>
            </w:pPr>
            <w:r>
              <w:rPr>
                <w:rFonts w:ascii="標楷體" w:eastAsia="標楷體" w:hAnsi="標楷體" w:cs="新細明體" w:hint="eastAsia"/>
                <w:color w:val="000000"/>
                <w:kern w:val="0"/>
              </w:rPr>
              <w:t>依照國內出差旅費報支要點</w:t>
            </w:r>
            <w:r>
              <w:rPr>
                <w:rFonts w:ascii="標楷體" w:eastAsia="標楷體" w:hAnsi="標楷體" w:cs="標楷體" w:hint="eastAsia"/>
                <w:color w:val="000000"/>
                <w:kern w:val="0"/>
              </w:rPr>
              <w:t>-</w:t>
            </w:r>
            <w:r>
              <w:rPr>
                <w:rFonts w:ascii="標楷體" w:eastAsia="標楷體" w:hAnsi="標楷體" w:cs="新細明體" w:hint="eastAsia"/>
                <w:color w:val="000000"/>
                <w:kern w:val="0"/>
              </w:rPr>
              <w:t>交通費</w:t>
            </w:r>
            <w:r>
              <w:rPr>
                <w:rFonts w:ascii="標楷體" w:eastAsia="標楷體" w:hAnsi="標楷體" w:cs="新細明體" w:hint="eastAsia"/>
                <w:color w:val="000000"/>
                <w:lang w:eastAsia="hi-IN" w:bidi="hi-IN"/>
              </w:rPr>
              <w:t>覈實報支</w:t>
            </w:r>
            <w:r>
              <w:rPr>
                <w:rFonts w:ascii="標楷體" w:eastAsia="標楷體" w:hAnsi="標楷體" w:cs="新細明體" w:hint="eastAsia"/>
                <w:color w:val="000000"/>
                <w:lang w:bidi="hi-IN"/>
              </w:rPr>
              <w:t>。</w:t>
            </w:r>
          </w:p>
          <w:p w14:paraId="1CAD0D77" w14:textId="77777777" w:rsidR="00FD5F05" w:rsidRDefault="00FD5F05">
            <w:pPr>
              <w:widowControl/>
              <w:tabs>
                <w:tab w:val="left" w:pos="167"/>
                <w:tab w:val="left" w:pos="333"/>
                <w:tab w:val="left" w:pos="450"/>
              </w:tabs>
              <w:snapToGrid w:val="0"/>
            </w:pPr>
            <w:r>
              <w:rPr>
                <w:rFonts w:ascii="標楷體" w:eastAsia="標楷體" w:hAnsi="標楷體" w:cs="Nirmala UI" w:hint="eastAsia"/>
                <w:color w:val="000000"/>
              </w:rPr>
              <w:t>桃園</w:t>
            </w:r>
            <w:r>
              <w:rPr>
                <w:rFonts w:ascii="標楷體" w:eastAsia="標楷體" w:hAnsi="標楷體" w:cs="標楷體" w:hint="eastAsia"/>
                <w:color w:val="000000"/>
              </w:rPr>
              <w:t>-</w:t>
            </w:r>
            <w:r w:rsidR="009400F3">
              <w:rPr>
                <w:rFonts w:ascii="標楷體" w:eastAsia="標楷體" w:hAnsi="標楷體" w:cs="Nirmala UI" w:hint="eastAsia"/>
                <w:color w:val="000000"/>
              </w:rPr>
              <w:t>羅東</w:t>
            </w:r>
            <w:r>
              <w:rPr>
                <w:rFonts w:ascii="標楷體" w:eastAsia="標楷體" w:hAnsi="標楷體" w:cs="Nirmala UI" w:hint="eastAsia"/>
                <w:color w:val="000000"/>
              </w:rPr>
              <w:t>自強號來回車資</w:t>
            </w:r>
            <w:r w:rsidR="003C3801">
              <w:rPr>
                <w:rFonts w:ascii="標楷體" w:eastAsia="標楷體" w:hAnsi="標楷體" w:cs="標楷體" w:hint="eastAsia"/>
                <w:color w:val="000000"/>
              </w:rPr>
              <w:t>326</w:t>
            </w:r>
            <w:r>
              <w:rPr>
                <w:rFonts w:ascii="標楷體" w:eastAsia="標楷體" w:hAnsi="標楷體" w:cs="標楷體" w:hint="eastAsia"/>
                <w:color w:val="000000"/>
              </w:rPr>
              <w:t>*2=</w:t>
            </w:r>
            <w:r w:rsidR="003C3801">
              <w:rPr>
                <w:rFonts w:ascii="標楷體" w:eastAsia="標楷體" w:hAnsi="標楷體" w:cs="標楷體" w:hint="eastAsia"/>
                <w:color w:val="000000"/>
              </w:rPr>
              <w:t>652</w:t>
            </w:r>
            <w:r>
              <w:rPr>
                <w:rFonts w:ascii="標楷體" w:eastAsia="標楷體" w:hAnsi="標楷體" w:cs="Nirmala UI" w:hint="eastAsia"/>
                <w:color w:val="000000"/>
              </w:rPr>
              <w:t>元。</w:t>
            </w:r>
          </w:p>
        </w:tc>
      </w:tr>
      <w:tr w:rsidR="00000000" w14:paraId="4FA1F204" w14:textId="77777777">
        <w:trPr>
          <w:trHeight w:val="397"/>
        </w:trPr>
        <w:tc>
          <w:tcPr>
            <w:tcW w:w="2320" w:type="dxa"/>
            <w:tcBorders>
              <w:top w:val="single" w:sz="8" w:space="0" w:color="000000"/>
              <w:left w:val="single" w:sz="8" w:space="0" w:color="000000"/>
              <w:bottom w:val="single" w:sz="8" w:space="0" w:color="000000"/>
            </w:tcBorders>
            <w:shd w:val="clear" w:color="auto" w:fill="auto"/>
            <w:vAlign w:val="center"/>
          </w:tcPr>
          <w:p w14:paraId="7926748F"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t>誤餐費</w:t>
            </w:r>
          </w:p>
        </w:tc>
        <w:tc>
          <w:tcPr>
            <w:tcW w:w="1312" w:type="dxa"/>
            <w:tcBorders>
              <w:top w:val="single" w:sz="8" w:space="0" w:color="000000"/>
              <w:left w:val="single" w:sz="8" w:space="0" w:color="000000"/>
              <w:bottom w:val="single" w:sz="8" w:space="0" w:color="000000"/>
            </w:tcBorders>
            <w:shd w:val="clear" w:color="auto" w:fill="auto"/>
            <w:vAlign w:val="center"/>
          </w:tcPr>
          <w:p w14:paraId="53527F1E" w14:textId="77777777" w:rsidR="00FD5F05" w:rsidRDefault="003C3801">
            <w:pPr>
              <w:widowControl/>
              <w:snapToGrid w:val="0"/>
              <w:spacing w:line="400" w:lineRule="atLeast"/>
              <w:jc w:val="center"/>
            </w:pPr>
            <w:r>
              <w:rPr>
                <w:rFonts w:ascii="標楷體" w:eastAsia="標楷體" w:hAnsi="標楷體" w:cs="標楷體" w:hint="eastAsia"/>
                <w:color w:val="000000"/>
                <w:kern w:val="0"/>
                <w:sz w:val="28"/>
                <w:szCs w:val="28"/>
                <w:lang w:bidi="hi-IN"/>
              </w:rPr>
              <w:t>100</w:t>
            </w:r>
          </w:p>
        </w:tc>
        <w:tc>
          <w:tcPr>
            <w:tcW w:w="1136" w:type="dxa"/>
            <w:tcBorders>
              <w:top w:val="single" w:sz="8" w:space="0" w:color="000000"/>
              <w:left w:val="single" w:sz="8" w:space="0" w:color="000000"/>
              <w:bottom w:val="single" w:sz="8" w:space="0" w:color="000000"/>
            </w:tcBorders>
            <w:shd w:val="clear" w:color="auto" w:fill="auto"/>
            <w:vAlign w:val="center"/>
          </w:tcPr>
          <w:p w14:paraId="1EE394C4" w14:textId="77777777" w:rsidR="00FD5F05" w:rsidRDefault="003C3801">
            <w:pPr>
              <w:widowControl/>
              <w:snapToGrid w:val="0"/>
              <w:spacing w:line="400" w:lineRule="atLeast"/>
              <w:jc w:val="center"/>
            </w:pPr>
            <w:r>
              <w:rPr>
                <w:rFonts w:ascii="標楷體" w:eastAsia="標楷體" w:hAnsi="標楷體" w:cs="標楷體" w:hint="eastAsia"/>
                <w:color w:val="000000"/>
                <w:kern w:val="0"/>
                <w:sz w:val="28"/>
                <w:szCs w:val="28"/>
                <w:lang w:bidi="hi-IN"/>
              </w:rPr>
              <w:t>100</w:t>
            </w:r>
            <w:r w:rsidR="00FD5F05">
              <w:rPr>
                <w:rFonts w:ascii="標楷體" w:eastAsia="標楷體" w:hAnsi="標楷體" w:cs="新細明體" w:hint="eastAsia"/>
                <w:color w:val="000000"/>
                <w:kern w:val="0"/>
                <w:sz w:val="28"/>
                <w:szCs w:val="28"/>
                <w:lang w:bidi="hi-IN"/>
              </w:rPr>
              <w:t>份</w:t>
            </w:r>
          </w:p>
        </w:tc>
        <w:tc>
          <w:tcPr>
            <w:tcW w:w="1584" w:type="dxa"/>
            <w:tcBorders>
              <w:top w:val="single" w:sz="8" w:space="0" w:color="000000"/>
              <w:left w:val="single" w:sz="8" w:space="0" w:color="000000"/>
              <w:bottom w:val="single" w:sz="8" w:space="0" w:color="000000"/>
            </w:tcBorders>
            <w:shd w:val="clear" w:color="auto" w:fill="auto"/>
            <w:vAlign w:val="center"/>
          </w:tcPr>
          <w:p w14:paraId="1BCEE824" w14:textId="77777777" w:rsidR="00FD5F05" w:rsidRDefault="003C3801">
            <w:pPr>
              <w:widowControl/>
              <w:snapToGrid w:val="0"/>
              <w:spacing w:line="400" w:lineRule="atLeast"/>
              <w:jc w:val="center"/>
            </w:pPr>
            <w:r>
              <w:rPr>
                <w:rFonts w:ascii="標楷體" w:eastAsia="標楷體" w:hAnsi="標楷體" w:cs="標楷體" w:hint="eastAsia"/>
                <w:color w:val="000000"/>
                <w:kern w:val="0"/>
                <w:sz w:val="28"/>
                <w:szCs w:val="28"/>
                <w:lang w:bidi="hi-IN"/>
              </w:rPr>
              <w:t>10,</w:t>
            </w:r>
            <w:r w:rsidR="00FD5F05">
              <w:rPr>
                <w:rFonts w:ascii="標楷體" w:eastAsia="標楷體" w:hAnsi="標楷體" w:cs="標楷體" w:hint="eastAsia"/>
                <w:color w:val="000000"/>
                <w:kern w:val="0"/>
                <w:sz w:val="28"/>
                <w:szCs w:val="28"/>
                <w:lang w:bidi="hi-IN"/>
              </w:rPr>
              <w:t>00</w:t>
            </w:r>
            <w:r>
              <w:rPr>
                <w:rFonts w:ascii="標楷體" w:eastAsia="標楷體" w:hAnsi="標楷體" w:cs="標楷體" w:hint="eastAsia"/>
                <w:color w:val="000000"/>
                <w:kern w:val="0"/>
                <w:sz w:val="28"/>
                <w:szCs w:val="28"/>
                <w:lang w:bidi="hi-IN"/>
              </w:rPr>
              <w:t>0</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AC64BF" w14:textId="77777777" w:rsidR="00FD5F05" w:rsidRDefault="003C3801">
            <w:pPr>
              <w:widowControl/>
              <w:snapToGrid w:val="0"/>
            </w:pPr>
            <w:r>
              <w:rPr>
                <w:rFonts w:ascii="標楷體" w:eastAsia="標楷體" w:hAnsi="標楷體" w:cs="標楷體" w:hint="eastAsia"/>
                <w:color w:val="000000"/>
                <w:kern w:val="0"/>
                <w:lang w:bidi="hi-IN"/>
              </w:rPr>
              <w:t>餐盒</w:t>
            </w:r>
          </w:p>
        </w:tc>
      </w:tr>
      <w:tr w:rsidR="00000000" w14:paraId="621A448F" w14:textId="77777777">
        <w:trPr>
          <w:trHeight w:val="1074"/>
        </w:trPr>
        <w:tc>
          <w:tcPr>
            <w:tcW w:w="2320" w:type="dxa"/>
            <w:tcBorders>
              <w:top w:val="single" w:sz="8" w:space="0" w:color="000000"/>
              <w:left w:val="single" w:sz="8" w:space="0" w:color="000000"/>
              <w:bottom w:val="single" w:sz="8" w:space="0" w:color="000000"/>
            </w:tcBorders>
            <w:shd w:val="clear" w:color="auto" w:fill="auto"/>
            <w:vAlign w:val="center"/>
          </w:tcPr>
          <w:p w14:paraId="12CE5C65"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lastRenderedPageBreak/>
              <w:t>繼續教育學分費</w:t>
            </w:r>
          </w:p>
        </w:tc>
        <w:tc>
          <w:tcPr>
            <w:tcW w:w="1312" w:type="dxa"/>
            <w:tcBorders>
              <w:top w:val="single" w:sz="8" w:space="0" w:color="000000"/>
              <w:left w:val="single" w:sz="8" w:space="0" w:color="000000"/>
              <w:bottom w:val="single" w:sz="8" w:space="0" w:color="000000"/>
            </w:tcBorders>
            <w:shd w:val="clear" w:color="auto" w:fill="auto"/>
            <w:vAlign w:val="center"/>
          </w:tcPr>
          <w:p w14:paraId="11BB5979"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4,900</w:t>
            </w:r>
          </w:p>
        </w:tc>
        <w:tc>
          <w:tcPr>
            <w:tcW w:w="1136" w:type="dxa"/>
            <w:tcBorders>
              <w:top w:val="single" w:sz="8" w:space="0" w:color="000000"/>
              <w:left w:val="single" w:sz="8" w:space="0" w:color="000000"/>
              <w:bottom w:val="single" w:sz="8" w:space="0" w:color="000000"/>
            </w:tcBorders>
            <w:shd w:val="clear" w:color="auto" w:fill="auto"/>
            <w:vAlign w:val="center"/>
          </w:tcPr>
          <w:p w14:paraId="5B643512"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1</w:t>
            </w:r>
            <w:r>
              <w:rPr>
                <w:rFonts w:ascii="標楷體" w:eastAsia="標楷體" w:hAnsi="標楷體" w:cs="新細明體" w:hint="eastAsia"/>
                <w:color w:val="000000"/>
                <w:kern w:val="0"/>
                <w:sz w:val="28"/>
                <w:szCs w:val="28"/>
                <w:lang w:bidi="hi-IN"/>
              </w:rPr>
              <w:t>次</w:t>
            </w:r>
          </w:p>
        </w:tc>
        <w:tc>
          <w:tcPr>
            <w:tcW w:w="1584" w:type="dxa"/>
            <w:tcBorders>
              <w:top w:val="single" w:sz="8" w:space="0" w:color="000000"/>
              <w:left w:val="single" w:sz="8" w:space="0" w:color="000000"/>
              <w:bottom w:val="single" w:sz="8" w:space="0" w:color="000000"/>
            </w:tcBorders>
            <w:shd w:val="clear" w:color="auto" w:fill="auto"/>
            <w:vAlign w:val="center"/>
          </w:tcPr>
          <w:p w14:paraId="2E54E3A2" w14:textId="77777777" w:rsidR="00FD5F05" w:rsidRDefault="00330798">
            <w:pPr>
              <w:widowControl/>
              <w:snapToGrid w:val="0"/>
              <w:spacing w:line="400" w:lineRule="atLeast"/>
              <w:jc w:val="center"/>
              <w:rPr>
                <w:rFonts w:hint="eastAsia"/>
              </w:rPr>
            </w:pPr>
            <w:r>
              <w:rPr>
                <w:rFonts w:ascii="標楷體" w:eastAsia="標楷體" w:hAnsi="標楷體" w:cs="標楷體" w:hint="eastAsia"/>
                <w:color w:val="000000"/>
                <w:kern w:val="0"/>
                <w:sz w:val="28"/>
                <w:szCs w:val="28"/>
                <w:lang w:bidi="hi-IN"/>
              </w:rPr>
              <w:t>6,360</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D8D81" w14:textId="77777777" w:rsidR="00FD5F05" w:rsidRDefault="00FD5F05">
            <w:pPr>
              <w:widowControl/>
              <w:snapToGrid w:val="0"/>
            </w:pPr>
            <w:r>
              <w:rPr>
                <w:rFonts w:ascii="標楷體" w:eastAsia="標楷體" w:hAnsi="標楷體" w:cs="新細明體" w:hint="eastAsia"/>
                <w:color w:val="000000"/>
                <w:kern w:val="0"/>
                <w:lang w:bidi="hi-IN"/>
              </w:rPr>
              <w:t>西醫師</w:t>
            </w:r>
            <w:r>
              <w:rPr>
                <w:rFonts w:ascii="標楷體" w:eastAsia="標楷體" w:hAnsi="標楷體" w:cs="標楷體" w:hint="eastAsia"/>
                <w:color w:val="000000"/>
                <w:kern w:val="0"/>
                <w:lang w:bidi="hi-IN"/>
              </w:rPr>
              <w:t>1,000</w:t>
            </w:r>
            <w:r>
              <w:rPr>
                <w:rFonts w:ascii="標楷體" w:eastAsia="標楷體" w:hAnsi="標楷體" w:cs="新細明體" w:hint="eastAsia"/>
                <w:color w:val="000000"/>
                <w:kern w:val="0"/>
                <w:lang w:bidi="hi-IN"/>
              </w:rPr>
              <w:t>元、急診醫師</w:t>
            </w:r>
            <w:r w:rsidR="00330798">
              <w:rPr>
                <w:rFonts w:ascii="標楷體" w:eastAsia="標楷體" w:hAnsi="標楷體" w:cs="新細明體" w:hint="eastAsia"/>
                <w:color w:val="000000"/>
                <w:kern w:val="0"/>
                <w:lang w:bidi="hi-IN"/>
              </w:rPr>
              <w:t>600</w:t>
            </w:r>
            <w:r>
              <w:rPr>
                <w:rFonts w:ascii="標楷體" w:eastAsia="標楷體" w:hAnsi="標楷體" w:cs="新細明體" w:hint="eastAsia"/>
                <w:color w:val="000000"/>
                <w:kern w:val="0"/>
                <w:lang w:bidi="hi-IN"/>
              </w:rPr>
              <w:t>元、</w:t>
            </w:r>
            <w:r w:rsidR="00D07817">
              <w:rPr>
                <w:rFonts w:ascii="標楷體" w:eastAsia="標楷體" w:hAnsi="標楷體" w:cs="新細明體" w:hint="eastAsia"/>
                <w:color w:val="000000"/>
                <w:kern w:val="0"/>
                <w:lang w:bidi="hi-IN"/>
              </w:rPr>
              <w:t>兒科醫師</w:t>
            </w:r>
            <w:r w:rsidR="00710F6E">
              <w:rPr>
                <w:rFonts w:ascii="標楷體" w:eastAsia="標楷體" w:hAnsi="標楷體" w:cs="標楷體" w:hint="eastAsia"/>
                <w:color w:val="000000"/>
                <w:kern w:val="0"/>
                <w:lang w:bidi="hi-IN"/>
              </w:rPr>
              <w:t>1,000元</w:t>
            </w:r>
            <w:r w:rsidR="00D07817">
              <w:rPr>
                <w:rFonts w:ascii="標楷體" w:eastAsia="標楷體" w:hAnsi="標楷體" w:cs="新細明體" w:hint="eastAsia"/>
                <w:color w:val="000000"/>
                <w:kern w:val="0"/>
                <w:lang w:bidi="hi-IN"/>
              </w:rPr>
              <w:t>、</w:t>
            </w:r>
            <w:r>
              <w:rPr>
                <w:rFonts w:ascii="標楷體" w:eastAsia="標楷體" w:hAnsi="標楷體" w:cs="新細明體" w:hint="eastAsia"/>
                <w:color w:val="000000"/>
                <w:kern w:val="0"/>
                <w:lang w:bidi="hi-IN"/>
              </w:rPr>
              <w:t>護理師</w:t>
            </w:r>
            <w:r>
              <w:rPr>
                <w:rFonts w:ascii="標楷體" w:eastAsia="標楷體" w:hAnsi="標楷體" w:cs="標楷體" w:hint="eastAsia"/>
                <w:color w:val="000000"/>
                <w:kern w:val="0"/>
                <w:lang w:bidi="hi-IN"/>
              </w:rPr>
              <w:t>6</w:t>
            </w:r>
            <w:r w:rsidR="00330798">
              <w:rPr>
                <w:rFonts w:ascii="標楷體" w:eastAsia="標楷體" w:hAnsi="標楷體" w:cs="標楷體" w:hint="eastAsia"/>
                <w:color w:val="000000"/>
                <w:kern w:val="0"/>
                <w:lang w:bidi="hi-IN"/>
              </w:rPr>
              <w:t>8</w:t>
            </w:r>
            <w:r>
              <w:rPr>
                <w:rFonts w:ascii="標楷體" w:eastAsia="標楷體" w:hAnsi="標楷體" w:cs="標楷體" w:hint="eastAsia"/>
                <w:color w:val="000000"/>
                <w:kern w:val="0"/>
                <w:lang w:bidi="hi-IN"/>
              </w:rPr>
              <w:t>0</w:t>
            </w:r>
            <w:r>
              <w:rPr>
                <w:rFonts w:ascii="標楷體" w:eastAsia="標楷體" w:hAnsi="標楷體" w:cs="新細明體" w:hint="eastAsia"/>
                <w:color w:val="000000"/>
                <w:kern w:val="0"/>
                <w:lang w:bidi="hi-IN"/>
              </w:rPr>
              <w:t>元、專科護理師</w:t>
            </w:r>
            <w:r>
              <w:rPr>
                <w:rFonts w:ascii="標楷體" w:eastAsia="標楷體" w:hAnsi="標楷體" w:cs="標楷體" w:hint="eastAsia"/>
                <w:color w:val="000000"/>
                <w:kern w:val="0"/>
                <w:lang w:bidi="hi-IN"/>
              </w:rPr>
              <w:t>6</w:t>
            </w:r>
            <w:r w:rsidR="00330798">
              <w:rPr>
                <w:rFonts w:ascii="標楷體" w:eastAsia="標楷體" w:hAnsi="標楷體" w:cs="標楷體" w:hint="eastAsia"/>
                <w:color w:val="000000"/>
                <w:kern w:val="0"/>
                <w:lang w:bidi="hi-IN"/>
              </w:rPr>
              <w:t>8</w:t>
            </w:r>
            <w:r>
              <w:rPr>
                <w:rFonts w:ascii="標楷體" w:eastAsia="標楷體" w:hAnsi="標楷體" w:cs="標楷體" w:hint="eastAsia"/>
                <w:color w:val="000000"/>
                <w:kern w:val="0"/>
                <w:lang w:bidi="hi-IN"/>
              </w:rPr>
              <w:t>0</w:t>
            </w:r>
            <w:r>
              <w:rPr>
                <w:rFonts w:ascii="標楷體" w:eastAsia="標楷體" w:hAnsi="標楷體" w:cs="新細明體" w:hint="eastAsia"/>
                <w:color w:val="000000"/>
                <w:kern w:val="0"/>
                <w:lang w:bidi="hi-IN"/>
              </w:rPr>
              <w:t>元、社工師</w:t>
            </w:r>
            <w:r>
              <w:rPr>
                <w:rFonts w:ascii="標楷體" w:eastAsia="標楷體" w:hAnsi="標楷體" w:cs="標楷體" w:hint="eastAsia"/>
                <w:color w:val="000000"/>
                <w:kern w:val="0"/>
                <w:lang w:bidi="hi-IN"/>
              </w:rPr>
              <w:t>400</w:t>
            </w:r>
            <w:r>
              <w:rPr>
                <w:rFonts w:ascii="標楷體" w:eastAsia="標楷體" w:hAnsi="標楷體" w:cs="新細明體" w:hint="eastAsia"/>
                <w:color w:val="000000"/>
                <w:kern w:val="0"/>
                <w:lang w:bidi="hi-IN"/>
              </w:rPr>
              <w:t>元、臨床心理師</w:t>
            </w:r>
            <w:r>
              <w:rPr>
                <w:rFonts w:ascii="標楷體" w:eastAsia="標楷體" w:hAnsi="標楷體" w:cs="標楷體" w:hint="eastAsia"/>
                <w:color w:val="000000"/>
                <w:kern w:val="0"/>
                <w:lang w:bidi="hi-IN"/>
              </w:rPr>
              <w:t>1,</w:t>
            </w:r>
            <w:r>
              <w:rPr>
                <w:rFonts w:ascii="標楷體" w:eastAsia="標楷體" w:hAnsi="標楷體" w:cs="標楷體"/>
                <w:color w:val="000000"/>
                <w:kern w:val="0"/>
                <w:lang w:bidi="hi-IN"/>
              </w:rPr>
              <w:t>000</w:t>
            </w:r>
            <w:r>
              <w:rPr>
                <w:rFonts w:ascii="標楷體" w:eastAsia="標楷體" w:hAnsi="標楷體" w:cs="新細明體" w:hint="eastAsia"/>
                <w:color w:val="000000"/>
                <w:kern w:val="0"/>
                <w:lang w:bidi="hi-IN"/>
              </w:rPr>
              <w:t>元、諮商心理師</w:t>
            </w:r>
            <w:r>
              <w:rPr>
                <w:rFonts w:ascii="標楷體" w:eastAsia="標楷體" w:hAnsi="標楷體" w:cs="標楷體" w:hint="eastAsia"/>
                <w:color w:val="000000"/>
                <w:kern w:val="0"/>
                <w:lang w:bidi="hi-IN"/>
              </w:rPr>
              <w:t>1,000</w:t>
            </w:r>
            <w:r>
              <w:rPr>
                <w:rFonts w:ascii="標楷體" w:eastAsia="標楷體" w:hAnsi="標楷體" w:cs="新細明體" w:hint="eastAsia"/>
                <w:color w:val="000000"/>
                <w:kern w:val="0"/>
                <w:lang w:bidi="hi-IN"/>
              </w:rPr>
              <w:t>元</w:t>
            </w:r>
            <w:r w:rsidR="00710F6E">
              <w:rPr>
                <w:rFonts w:ascii="標楷體" w:eastAsia="標楷體" w:hAnsi="標楷體" w:cs="新細明體" w:hint="eastAsia"/>
                <w:color w:val="000000"/>
                <w:kern w:val="0"/>
                <w:lang w:bidi="hi-IN"/>
              </w:rPr>
              <w:t>。</w:t>
            </w:r>
          </w:p>
        </w:tc>
      </w:tr>
      <w:tr w:rsidR="00000000" w14:paraId="08296063" w14:textId="77777777">
        <w:trPr>
          <w:trHeight w:hRule="exact" w:val="397"/>
        </w:trPr>
        <w:tc>
          <w:tcPr>
            <w:tcW w:w="2320" w:type="dxa"/>
            <w:tcBorders>
              <w:top w:val="single" w:sz="8" w:space="0" w:color="000000"/>
              <w:left w:val="single" w:sz="8" w:space="0" w:color="000000"/>
              <w:bottom w:val="single" w:sz="8" w:space="0" w:color="000000"/>
            </w:tcBorders>
            <w:shd w:val="clear" w:color="auto" w:fill="auto"/>
            <w:vAlign w:val="center"/>
          </w:tcPr>
          <w:p w14:paraId="24C512B8"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t>雜費</w:t>
            </w:r>
          </w:p>
        </w:tc>
        <w:tc>
          <w:tcPr>
            <w:tcW w:w="1312" w:type="dxa"/>
            <w:tcBorders>
              <w:top w:val="single" w:sz="8" w:space="0" w:color="000000"/>
              <w:left w:val="single" w:sz="8" w:space="0" w:color="000000"/>
              <w:bottom w:val="single" w:sz="8" w:space="0" w:color="000000"/>
            </w:tcBorders>
            <w:shd w:val="clear" w:color="auto" w:fill="auto"/>
            <w:vAlign w:val="center"/>
          </w:tcPr>
          <w:p w14:paraId="376BDE7B" w14:textId="77777777" w:rsidR="00FD5F05" w:rsidRDefault="003C3801">
            <w:pPr>
              <w:widowControl/>
              <w:snapToGrid w:val="0"/>
              <w:spacing w:line="400" w:lineRule="atLeast"/>
              <w:jc w:val="center"/>
              <w:rPr>
                <w:rFonts w:hint="eastAsia"/>
              </w:rPr>
            </w:pPr>
            <w:r>
              <w:rPr>
                <w:rFonts w:ascii="標楷體" w:eastAsia="標楷體" w:hAnsi="標楷體" w:cs="標楷體" w:hint="eastAsia"/>
                <w:color w:val="000000"/>
                <w:kern w:val="0"/>
                <w:sz w:val="28"/>
                <w:szCs w:val="28"/>
                <w:lang w:bidi="hi-IN"/>
              </w:rPr>
              <w:t>2,000</w:t>
            </w:r>
          </w:p>
        </w:tc>
        <w:tc>
          <w:tcPr>
            <w:tcW w:w="1136" w:type="dxa"/>
            <w:tcBorders>
              <w:top w:val="single" w:sz="8" w:space="0" w:color="000000"/>
              <w:left w:val="single" w:sz="8" w:space="0" w:color="000000"/>
              <w:bottom w:val="single" w:sz="8" w:space="0" w:color="000000"/>
            </w:tcBorders>
            <w:shd w:val="clear" w:color="auto" w:fill="auto"/>
            <w:vAlign w:val="center"/>
          </w:tcPr>
          <w:p w14:paraId="4042F305" w14:textId="77777777" w:rsidR="00FD5F05" w:rsidRDefault="00FD5F05">
            <w:pPr>
              <w:widowControl/>
              <w:snapToGrid w:val="0"/>
              <w:spacing w:line="400" w:lineRule="atLeast"/>
              <w:jc w:val="center"/>
            </w:pPr>
            <w:r>
              <w:rPr>
                <w:rFonts w:ascii="標楷體" w:eastAsia="標楷體" w:hAnsi="標楷體" w:cs="標楷體" w:hint="eastAsia"/>
                <w:color w:val="000000"/>
                <w:kern w:val="0"/>
                <w:sz w:val="28"/>
                <w:szCs w:val="28"/>
                <w:lang w:bidi="hi-IN"/>
              </w:rPr>
              <w:t>1</w:t>
            </w:r>
            <w:r>
              <w:rPr>
                <w:rFonts w:ascii="標楷體" w:eastAsia="標楷體" w:hAnsi="標楷體" w:cs="新細明體" w:hint="eastAsia"/>
                <w:color w:val="000000"/>
                <w:kern w:val="0"/>
                <w:sz w:val="28"/>
                <w:szCs w:val="28"/>
                <w:lang w:bidi="hi-IN"/>
              </w:rPr>
              <w:t>式</w:t>
            </w:r>
          </w:p>
        </w:tc>
        <w:tc>
          <w:tcPr>
            <w:tcW w:w="1584" w:type="dxa"/>
            <w:tcBorders>
              <w:top w:val="single" w:sz="8" w:space="0" w:color="000000"/>
              <w:left w:val="single" w:sz="8" w:space="0" w:color="000000"/>
              <w:bottom w:val="single" w:sz="8" w:space="0" w:color="000000"/>
            </w:tcBorders>
            <w:shd w:val="clear" w:color="auto" w:fill="auto"/>
            <w:vAlign w:val="center"/>
          </w:tcPr>
          <w:p w14:paraId="6371D497" w14:textId="77777777" w:rsidR="00FD5F05" w:rsidRDefault="003C3801">
            <w:pPr>
              <w:widowControl/>
              <w:snapToGrid w:val="0"/>
              <w:spacing w:line="400" w:lineRule="atLeast"/>
              <w:jc w:val="center"/>
              <w:rPr>
                <w:rFonts w:hint="eastAsia"/>
              </w:rPr>
            </w:pPr>
            <w:r>
              <w:rPr>
                <w:rFonts w:ascii="標楷體" w:eastAsia="標楷體" w:hAnsi="標楷體" w:cs="標楷體" w:hint="eastAsia"/>
                <w:color w:val="000000"/>
                <w:kern w:val="0"/>
                <w:sz w:val="28"/>
                <w:szCs w:val="28"/>
                <w:lang w:bidi="hi-IN"/>
              </w:rPr>
              <w:t>2,000</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59387" w14:textId="77777777" w:rsidR="00FD5F05" w:rsidRDefault="00FD5F05">
            <w:pPr>
              <w:widowControl/>
              <w:snapToGrid w:val="0"/>
            </w:pPr>
            <w:r>
              <w:rPr>
                <w:rFonts w:ascii="標楷體" w:eastAsia="標楷體" w:hAnsi="標楷體" w:cs="新細明體" w:hint="eastAsia"/>
                <w:color w:val="000000"/>
                <w:kern w:val="0"/>
                <w:lang w:bidi="hi-IN"/>
              </w:rPr>
              <w:t>文具、</w:t>
            </w:r>
            <w:r w:rsidR="003C3801">
              <w:rPr>
                <w:rFonts w:ascii="標楷體" w:eastAsia="標楷體" w:hAnsi="標楷體" w:cs="新細明體" w:hint="eastAsia"/>
                <w:color w:val="000000"/>
                <w:kern w:val="0"/>
                <w:lang w:bidi="hi-IN"/>
              </w:rPr>
              <w:t>茶水費等</w:t>
            </w:r>
            <w:r>
              <w:rPr>
                <w:rFonts w:ascii="標楷體" w:eastAsia="標楷體" w:hAnsi="標楷體" w:cs="新細明體" w:hint="eastAsia"/>
                <w:color w:val="000000"/>
                <w:kern w:val="0"/>
                <w:lang w:bidi="hi-IN"/>
              </w:rPr>
              <w:t>雜支。</w:t>
            </w:r>
          </w:p>
        </w:tc>
      </w:tr>
      <w:tr w:rsidR="00000000" w14:paraId="17B59FC9" w14:textId="77777777">
        <w:trPr>
          <w:trHeight w:hRule="exact" w:val="397"/>
        </w:trPr>
        <w:tc>
          <w:tcPr>
            <w:tcW w:w="4768" w:type="dxa"/>
            <w:gridSpan w:val="3"/>
            <w:tcBorders>
              <w:top w:val="single" w:sz="8" w:space="0" w:color="000000"/>
              <w:left w:val="single" w:sz="8" w:space="0" w:color="000000"/>
              <w:bottom w:val="single" w:sz="8" w:space="0" w:color="000000"/>
            </w:tcBorders>
            <w:shd w:val="clear" w:color="auto" w:fill="auto"/>
            <w:vAlign w:val="center"/>
          </w:tcPr>
          <w:p w14:paraId="36636E3D" w14:textId="77777777" w:rsidR="00FD5F05" w:rsidRDefault="00FD5F05">
            <w:pPr>
              <w:widowControl/>
              <w:snapToGrid w:val="0"/>
              <w:spacing w:line="400" w:lineRule="atLeast"/>
              <w:jc w:val="center"/>
            </w:pPr>
            <w:r>
              <w:rPr>
                <w:rFonts w:ascii="標楷體" w:eastAsia="標楷體" w:hAnsi="標楷體" w:cs="新細明體" w:hint="eastAsia"/>
                <w:color w:val="000000"/>
                <w:kern w:val="0"/>
                <w:sz w:val="28"/>
                <w:szCs w:val="28"/>
                <w:lang w:bidi="hi-IN"/>
              </w:rPr>
              <w:t>合計</w:t>
            </w:r>
          </w:p>
        </w:tc>
        <w:tc>
          <w:tcPr>
            <w:tcW w:w="1584" w:type="dxa"/>
            <w:tcBorders>
              <w:top w:val="single" w:sz="8" w:space="0" w:color="000000"/>
              <w:left w:val="single" w:sz="8" w:space="0" w:color="000000"/>
              <w:bottom w:val="single" w:sz="8" w:space="0" w:color="000000"/>
            </w:tcBorders>
            <w:shd w:val="clear" w:color="auto" w:fill="auto"/>
            <w:vAlign w:val="center"/>
          </w:tcPr>
          <w:p w14:paraId="1F88DD73" w14:textId="77777777" w:rsidR="00FD5F05" w:rsidRPr="00330798" w:rsidRDefault="00330798">
            <w:pPr>
              <w:widowControl/>
              <w:snapToGrid w:val="0"/>
              <w:spacing w:line="400" w:lineRule="atLeast"/>
              <w:jc w:val="center"/>
              <w:rPr>
                <w:rFonts w:ascii="標楷體" w:eastAsia="標楷體" w:hAnsi="標楷體" w:hint="eastAsia"/>
                <w:sz w:val="28"/>
                <w:szCs w:val="28"/>
              </w:rPr>
            </w:pPr>
            <w:r w:rsidRPr="00330798">
              <w:rPr>
                <w:rFonts w:ascii="標楷體" w:eastAsia="標楷體" w:hAnsi="標楷體" w:hint="eastAsia"/>
                <w:sz w:val="28"/>
                <w:szCs w:val="28"/>
              </w:rPr>
              <w:t>3</w:t>
            </w:r>
            <w:r w:rsidR="00A82C59">
              <w:rPr>
                <w:rFonts w:ascii="標楷體" w:eastAsia="標楷體" w:hAnsi="標楷體" w:hint="eastAsia"/>
                <w:sz w:val="28"/>
                <w:szCs w:val="28"/>
              </w:rPr>
              <w:t>2</w:t>
            </w:r>
            <w:r w:rsidRPr="00330798">
              <w:rPr>
                <w:rFonts w:ascii="標楷體" w:eastAsia="標楷體" w:hAnsi="標楷體" w:hint="eastAsia"/>
                <w:sz w:val="28"/>
                <w:szCs w:val="28"/>
              </w:rPr>
              <w:t>,012</w:t>
            </w:r>
          </w:p>
        </w:tc>
        <w:tc>
          <w:tcPr>
            <w:tcW w:w="44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A43C99" w14:textId="77777777" w:rsidR="00FD5F05" w:rsidRDefault="00FD5F05">
            <w:pPr>
              <w:widowControl/>
              <w:snapToGrid w:val="0"/>
              <w:spacing w:line="400" w:lineRule="atLeast"/>
              <w:jc w:val="center"/>
              <w:rPr>
                <w:rFonts w:ascii="標楷體" w:eastAsia="標楷體" w:hAnsi="標楷體" w:cs="標楷體" w:hint="eastAsia"/>
                <w:color w:val="000000"/>
                <w:kern w:val="0"/>
                <w:sz w:val="28"/>
                <w:szCs w:val="28"/>
                <w:lang w:bidi="hi-IN"/>
              </w:rPr>
            </w:pPr>
          </w:p>
        </w:tc>
      </w:tr>
    </w:tbl>
    <w:p w14:paraId="2DBFB292" w14:textId="77777777" w:rsidR="004A2DF0" w:rsidRDefault="004A2DF0">
      <w:pPr>
        <w:widowControl/>
        <w:snapToGrid w:val="0"/>
        <w:spacing w:line="400" w:lineRule="atLeast"/>
      </w:pPr>
    </w:p>
    <w:sectPr w:rsidR="004A2DF0">
      <w:footerReference w:type="default" r:id="rId7"/>
      <w:pgSz w:w="11906" w:h="16838"/>
      <w:pgMar w:top="709" w:right="849" w:bottom="851" w:left="1276" w:header="720" w:footer="51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0DBA" w14:textId="77777777" w:rsidR="001E58DD" w:rsidRDefault="001E58DD">
      <w:r>
        <w:separator/>
      </w:r>
    </w:p>
  </w:endnote>
  <w:endnote w:type="continuationSeparator" w:id="0">
    <w:p w14:paraId="7D2DEE80" w14:textId="77777777" w:rsidR="001E58DD" w:rsidRDefault="001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0E54" w14:textId="77777777" w:rsidR="00FD5F05" w:rsidRDefault="00FD5F05">
    <w:pPr>
      <w:pStyle w:val="af2"/>
      <w:jc w:val="center"/>
    </w:pPr>
    <w:r>
      <w:fldChar w:fldCharType="begin"/>
    </w:r>
    <w:r>
      <w:instrText xml:space="preserve"> PAGE </w:instrText>
    </w:r>
    <w:r>
      <w:fldChar w:fldCharType="separate"/>
    </w:r>
    <w:r>
      <w:t>2</w:t>
    </w:r>
    <w:r>
      <w:fldChar w:fldCharType="end"/>
    </w:r>
  </w:p>
  <w:p w14:paraId="3E7A67DC" w14:textId="77777777" w:rsidR="00FD5F05" w:rsidRDefault="00FD5F0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2E2A" w14:textId="77777777" w:rsidR="001E58DD" w:rsidRDefault="001E58DD">
      <w:r>
        <w:separator/>
      </w:r>
    </w:p>
  </w:footnote>
  <w:footnote w:type="continuationSeparator" w:id="0">
    <w:p w14:paraId="7209DF8D" w14:textId="77777777" w:rsidR="001E58DD" w:rsidRDefault="001E5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taiwaneseCountingThousand"/>
      <w:lvlText w:val="(%1)"/>
      <w:lvlJc w:val="left"/>
      <w:pPr>
        <w:tabs>
          <w:tab w:val="num" w:pos="0"/>
        </w:tabs>
        <w:ind w:left="1290" w:hanging="720"/>
      </w:pPr>
      <w:rPr>
        <w:rFonts w:ascii="標楷體" w:eastAsia="標楷體" w:hAnsi="標楷體" w:cs="標楷體" w:hint="default"/>
        <w:kern w:val="2"/>
        <w:sz w:val="28"/>
        <w:szCs w:val="28"/>
        <w:highlight w:val="white"/>
        <w:lang w:val="en-US" w:eastAsia="zh-TW" w:bidi="ar-SA"/>
      </w:rPr>
    </w:lvl>
  </w:abstractNum>
  <w:abstractNum w:abstractNumId="1" w15:restartNumberingAfterBreak="0">
    <w:nsid w:val="00000002"/>
    <w:multiLevelType w:val="multilevel"/>
    <w:tmpl w:val="00000002"/>
    <w:name w:val="WW8Num2"/>
    <w:lvl w:ilvl="0">
      <w:start w:val="1"/>
      <w:numFmt w:val="taiwaneseCountingThousand"/>
      <w:lvlText w:val="(%1)"/>
      <w:lvlJc w:val="left"/>
      <w:pPr>
        <w:tabs>
          <w:tab w:val="num" w:pos="0"/>
        </w:tabs>
        <w:ind w:left="1290" w:hanging="720"/>
      </w:pPr>
      <w:rPr>
        <w:rFonts w:hint="default"/>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taiwaneseCountingThousand"/>
      <w:lvlText w:val="(%1)"/>
      <w:lvlJc w:val="left"/>
      <w:pPr>
        <w:tabs>
          <w:tab w:val="num" w:pos="720"/>
        </w:tabs>
        <w:ind w:left="720" w:hanging="360"/>
      </w:pPr>
      <w:rPr>
        <w:rFonts w:eastAsia="標楷體" w:cs="標楷體" w:hint="eastAsia"/>
        <w:kern w:val="2"/>
        <w:sz w:val="28"/>
        <w:szCs w:val="28"/>
        <w:lang w:val="en-US" w:eastAsia="zh-TW"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77196025">
    <w:abstractNumId w:val="0"/>
  </w:num>
  <w:num w:numId="2" w16cid:durableId="1165320228">
    <w:abstractNumId w:val="1"/>
  </w:num>
  <w:num w:numId="3" w16cid:durableId="100688165">
    <w:abstractNumId w:val="2"/>
  </w:num>
  <w:num w:numId="4" w16cid:durableId="48968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quot;‵〈《「『【〔〝︵︷︹︻︽︿﹁﹃﹙﹛﹝（｛"/>
  <w:noLineBreaksBefore w:lang="zh-TW" w:val="!),.:;?]}¢·--'&quot;¨•′、。〉》」』】〕〞︰︱︳︴︶︸︺︼︾﹀﹂﹄﹏﹐､﹒﹔﹕﹖﹗﹚﹜﹞！），．：；？｜｝､"/>
  <w:hdrShapeDefaults>
    <o:shapedefaults v:ext="edit" spidmax="3074"/>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560"/>
    <w:rsid w:val="000431A3"/>
    <w:rsid w:val="000462F0"/>
    <w:rsid w:val="00152B5B"/>
    <w:rsid w:val="001E58DD"/>
    <w:rsid w:val="00224549"/>
    <w:rsid w:val="00330798"/>
    <w:rsid w:val="003C3801"/>
    <w:rsid w:val="004A2DF0"/>
    <w:rsid w:val="006E0ADB"/>
    <w:rsid w:val="00710F6E"/>
    <w:rsid w:val="00762514"/>
    <w:rsid w:val="007C1A9C"/>
    <w:rsid w:val="00914560"/>
    <w:rsid w:val="009400F3"/>
    <w:rsid w:val="00A82C59"/>
    <w:rsid w:val="00D07817"/>
    <w:rsid w:val="00D4410A"/>
    <w:rsid w:val="00EC4CC8"/>
    <w:rsid w:val="00F95965"/>
    <w:rsid w:val="00FD5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408111E"/>
  <w15:chartTrackingRefBased/>
  <w15:docId w15:val="{030EFF46-E613-4037-946B-B0577071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hint="default"/>
      <w:color w:val="auto"/>
      <w:kern w:val="2"/>
      <w:sz w:val="28"/>
      <w:szCs w:val="28"/>
      <w:highlight w:val="white"/>
      <w:lang w:val="en-US" w:eastAsia="zh-TW" w:bidi="ar-SA"/>
    </w:rPr>
  </w:style>
  <w:style w:type="character" w:customStyle="1" w:styleId="WW8Num2z0">
    <w:name w:val="WW8Num2z0"/>
    <w:rPr>
      <w:rFonts w:hint="default"/>
      <w:color w:val="auto"/>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w:hint="eastAsia"/>
      <w:kern w:val="2"/>
      <w:sz w:val="28"/>
      <w:szCs w:val="28"/>
      <w:lang w:val="en-US" w:eastAsia="zh-TW"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a3">
    <w:name w:val="Default Paragraph Font"/>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
    <w:name w:val="WW-預設段落字型"/>
  </w:style>
  <w:style w:type="character" w:customStyle="1" w:styleId="WW-1">
    <w:name w:val="WW-預設段落字型1"/>
  </w:style>
  <w:style w:type="character" w:customStyle="1" w:styleId="WW-11">
    <w:name w:val="WW-預設段落字型11"/>
  </w:style>
  <w:style w:type="character" w:customStyle="1" w:styleId="a4">
    <w:name w:val="純文字 字元"/>
    <w:rPr>
      <w:rFonts w:ascii="標楷體" w:eastAsia="標楷體" w:hAnsi="標楷體" w:cs="標楷體"/>
      <w:kern w:val="2"/>
      <w:sz w:val="28"/>
      <w:lang w:val="en-US" w:eastAsia="zh-TW" w:bidi="ar-SA"/>
    </w:rPr>
  </w:style>
  <w:style w:type="character" w:customStyle="1" w:styleId="a5">
    <w:name w:val="頁尾 字元"/>
    <w:rPr>
      <w:rFonts w:eastAsia="新細明體"/>
      <w:kern w:val="2"/>
      <w:lang w:val="en-US" w:eastAsia="zh-TW" w:bidi="ar-SA"/>
    </w:rPr>
  </w:style>
  <w:style w:type="character" w:customStyle="1" w:styleId="a6">
    <w:name w:val="頁首 字元"/>
    <w:rPr>
      <w:rFonts w:eastAsia="新細明體"/>
      <w:kern w:val="2"/>
      <w:lang w:val="en-US" w:eastAsia="zh-TW" w:bidi="ar-SA"/>
    </w:rPr>
  </w:style>
  <w:style w:type="character" w:styleId="a7">
    <w:name w:val="Hyperlink"/>
    <w:rPr>
      <w:color w:val="0000FF"/>
      <w:u w:val="single"/>
    </w:rPr>
  </w:style>
  <w:style w:type="character" w:styleId="a8">
    <w:name w:val="FollowedHyperlink"/>
    <w:rPr>
      <w:color w:val="954F72"/>
      <w:u w:val="single"/>
    </w:rPr>
  </w:style>
  <w:style w:type="character" w:customStyle="1" w:styleId="a9">
    <w:name w:val="編號字元"/>
  </w:style>
  <w:style w:type="paragraph" w:styleId="aa">
    <w:name w:val="Title"/>
    <w:basedOn w:val="a"/>
    <w:next w:val="ab"/>
    <w:qFormat/>
    <w:pPr>
      <w:keepNext/>
      <w:spacing w:before="240" w:after="120"/>
    </w:pPr>
    <w:rPr>
      <w:rFonts w:ascii="Liberation Sans" w:eastAsia="微軟正黑體"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pPr>
      <w:suppressLineNumbers/>
      <w:spacing w:before="120" w:after="120"/>
    </w:pPr>
    <w:rPr>
      <w:rFonts w:cs="Arial"/>
      <w:i/>
      <w:iCs/>
    </w:rPr>
  </w:style>
  <w:style w:type="paragraph" w:customStyle="1" w:styleId="ae">
    <w:name w:val="索引"/>
    <w:basedOn w:val="a"/>
    <w:pPr>
      <w:suppressLineNumbers/>
    </w:pPr>
    <w:rPr>
      <w:rFonts w:cs="Arial"/>
    </w:rPr>
  </w:style>
  <w:style w:type="paragraph" w:styleId="af">
    <w:name w:val="caption"/>
    <w:basedOn w:val="a"/>
    <w:qFormat/>
    <w:pPr>
      <w:suppressLineNumbers/>
      <w:spacing w:before="120" w:after="120"/>
    </w:pPr>
    <w:rPr>
      <w:rFonts w:cs="Arial"/>
      <w:i/>
      <w:iCs/>
    </w:rPr>
  </w:style>
  <w:style w:type="paragraph" w:customStyle="1" w:styleId="WW-0">
    <w:name w:val="WW-標號"/>
    <w:basedOn w:val="a"/>
    <w:pPr>
      <w:suppressLineNumbers/>
      <w:spacing w:before="120" w:after="120"/>
    </w:pPr>
    <w:rPr>
      <w:rFonts w:cs="Arial"/>
      <w:i/>
      <w:iCs/>
    </w:rPr>
  </w:style>
  <w:style w:type="paragraph" w:customStyle="1" w:styleId="WW-10">
    <w:name w:val="WW-標號1"/>
    <w:basedOn w:val="a"/>
    <w:pPr>
      <w:suppressLineNumbers/>
      <w:spacing w:before="120" w:after="120"/>
    </w:pPr>
    <w:rPr>
      <w:rFonts w:cs="Arial"/>
      <w:i/>
      <w:iCs/>
    </w:rPr>
  </w:style>
  <w:style w:type="paragraph" w:styleId="af0">
    <w:name w:val="Plain Text"/>
    <w:basedOn w:val="a"/>
    <w:pPr>
      <w:ind w:left="560"/>
    </w:pPr>
    <w:rPr>
      <w:rFonts w:ascii="標楷體" w:eastAsia="標楷體" w:hAnsi="標楷體" w:cs="標楷體"/>
      <w:sz w:val="28"/>
      <w:szCs w:val="20"/>
    </w:rPr>
  </w:style>
  <w:style w:type="paragraph" w:customStyle="1" w:styleId="af1">
    <w:name w:val="頁首與頁尾"/>
    <w:basedOn w:val="a"/>
    <w:pPr>
      <w:suppressLineNumbers/>
      <w:tabs>
        <w:tab w:val="center" w:pos="4819"/>
        <w:tab w:val="right" w:pos="9638"/>
      </w:tabs>
    </w:pPr>
  </w:style>
  <w:style w:type="paragraph" w:styleId="af2">
    <w:name w:val="footer"/>
    <w:basedOn w:val="a"/>
    <w:pPr>
      <w:tabs>
        <w:tab w:val="center" w:pos="4153"/>
        <w:tab w:val="right" w:pos="8306"/>
      </w:tabs>
      <w:snapToGrid w:val="0"/>
    </w:pPr>
    <w:rPr>
      <w:sz w:val="20"/>
      <w:szCs w:val="20"/>
    </w:rPr>
  </w:style>
  <w:style w:type="paragraph" w:styleId="af3">
    <w:name w:val="header"/>
    <w:basedOn w:val="a"/>
    <w:pPr>
      <w:tabs>
        <w:tab w:val="center" w:pos="4153"/>
        <w:tab w:val="right" w:pos="8306"/>
      </w:tabs>
      <w:snapToGrid w:val="0"/>
    </w:pPr>
    <w:rPr>
      <w:sz w:val="20"/>
      <w:szCs w:val="20"/>
    </w:rPr>
  </w:style>
  <w:style w:type="paragraph" w:customStyle="1" w:styleId="af4">
    <w:name w:val="表格內容"/>
    <w:basedOn w:val="a"/>
    <w:pPr>
      <w:suppressLineNumbers/>
    </w:pPr>
  </w:style>
  <w:style w:type="paragraph" w:customStyle="1" w:styleId="af5">
    <w:name w:val="表格標題"/>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101年度宜蘭縣家庭暴力防治教育訓練</dc:title>
  <dc:subject/>
  <dc:creator>USER</dc:creator>
  <cp:keywords/>
  <cp:lastModifiedBy>1032 醫務行政組</cp:lastModifiedBy>
  <cp:revision>2</cp:revision>
  <cp:lastPrinted>1995-11-21T09:41:00Z</cp:lastPrinted>
  <dcterms:created xsi:type="dcterms:W3CDTF">2025-05-20T08:26:00Z</dcterms:created>
  <dcterms:modified xsi:type="dcterms:W3CDTF">2025-05-20T08:26:00Z</dcterms:modified>
</cp:coreProperties>
</file>