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8A" w:rsidRPr="009E13FA" w:rsidRDefault="00856022" w:rsidP="00005B1E">
      <w:pPr>
        <w:widowControl w:val="0"/>
        <w:spacing w:beforeLines="50" w:before="120" w:afterLines="50" w:after="120"/>
        <w:ind w:left="726" w:hanging="868"/>
        <w:rPr>
          <w:rFonts w:eastAsia="標楷體"/>
          <w:b/>
          <w:sz w:val="40"/>
          <w:szCs w:val="28"/>
        </w:rPr>
      </w:pPr>
      <w:r w:rsidRPr="009E13FA">
        <w:rPr>
          <w:rFonts w:eastAsia="標楷體"/>
          <w:b/>
          <w:sz w:val="40"/>
          <w:szCs w:val="28"/>
        </w:rPr>
        <w:t>姓名：</w:t>
      </w:r>
      <w:bookmarkStart w:id="0" w:name="_GoBack"/>
      <w:bookmarkEnd w:id="0"/>
    </w:p>
    <w:tbl>
      <w:tblPr>
        <w:tblStyle w:val="a5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78"/>
        <w:gridCol w:w="1420"/>
        <w:gridCol w:w="2090"/>
      </w:tblGrid>
      <w:tr w:rsidR="00005B1E" w:rsidRPr="00684072" w:rsidTr="00342E91">
        <w:trPr>
          <w:trHeight w:val="20"/>
          <w:jc w:val="center"/>
        </w:trPr>
        <w:tc>
          <w:tcPr>
            <w:tcW w:w="34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是否完成</w:t>
            </w:r>
            <w:r w:rsidRPr="00684072">
              <w:rPr>
                <w:rFonts w:eastAsia="標楷體"/>
                <w:b/>
                <w:sz w:val="26"/>
                <w:szCs w:val="26"/>
              </w:rPr>
              <w:t xml:space="preserve">(V) </w:t>
            </w:r>
          </w:p>
        </w:tc>
        <w:tc>
          <w:tcPr>
            <w:tcW w:w="951" w:type="pc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學會查核</w:t>
            </w:r>
          </w:p>
          <w:p w:rsidR="00005B1E" w:rsidRPr="00684072" w:rsidRDefault="00005B1E" w:rsidP="008E4CA6">
            <w:pPr>
              <w:widowControl w:val="0"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(</w:t>
            </w:r>
            <w:r w:rsidRPr="00684072">
              <w:rPr>
                <w:rFonts w:eastAsia="標楷體"/>
                <w:b/>
                <w:sz w:val="26"/>
                <w:szCs w:val="26"/>
              </w:rPr>
              <w:t>由學會填寫</w:t>
            </w:r>
            <w:r w:rsidRPr="00684072">
              <w:rPr>
                <w:rFonts w:eastAsia="標楷體"/>
                <w:b/>
                <w:sz w:val="26"/>
                <w:szCs w:val="26"/>
              </w:rPr>
              <w:t>)</w:t>
            </w:r>
          </w:p>
        </w:tc>
      </w:tr>
      <w:tr w:rsidR="00005B1E" w:rsidRPr="00684072" w:rsidTr="00342E91">
        <w:trPr>
          <w:trHeight w:val="20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8" w:space="0" w:color="FF0000"/>
            </w:tcBorders>
            <w:shd w:val="clear" w:color="auto" w:fill="D9D9D9"/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查核項目：超音波</w:t>
            </w:r>
          </w:p>
        </w:tc>
      </w:tr>
      <w:tr w:rsidR="00005B1E" w:rsidRPr="00684072" w:rsidTr="006C6911">
        <w:trPr>
          <w:trHeight w:val="583"/>
          <w:jc w:val="center"/>
        </w:trPr>
        <w:tc>
          <w:tcPr>
            <w:tcW w:w="34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基礎超音波課程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18" w:space="0" w:color="FF0000"/>
            </w:tcBorders>
            <w:shd w:val="clear" w:color="auto" w:fill="auto"/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83"/>
          <w:jc w:val="center"/>
        </w:trPr>
        <w:tc>
          <w:tcPr>
            <w:tcW w:w="34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進階超音波課程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18" w:space="0" w:color="FF0000"/>
            </w:tcBorders>
            <w:shd w:val="clear" w:color="auto" w:fill="auto"/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342E91">
        <w:trPr>
          <w:trHeight w:val="20"/>
          <w:jc w:val="center"/>
        </w:trPr>
        <w:tc>
          <w:tcPr>
            <w:tcW w:w="34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超音波案例</w:t>
            </w:r>
          </w:p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(</w:t>
            </w:r>
            <w:r w:rsidRPr="00684072">
              <w:rPr>
                <w:rFonts w:eastAsia="標楷體"/>
                <w:sz w:val="26"/>
                <w:szCs w:val="26"/>
              </w:rPr>
              <w:t>主動脈評估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例、心包膜評估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例、外傷評估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例、肝膽急症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例、產科評估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例、泌尿道評估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例、深部靜脈栓塞評估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例、</w:t>
            </w:r>
            <w:r w:rsidRPr="00684072">
              <w:rPr>
                <w:rFonts w:eastAsia="標楷體"/>
                <w:sz w:val="26"/>
                <w:szCs w:val="26"/>
              </w:rPr>
              <w:t>US-assisted paracentesis or thoracentesis10</w:t>
            </w:r>
            <w:r w:rsidRPr="00684072">
              <w:rPr>
                <w:rFonts w:eastAsia="標楷體"/>
                <w:sz w:val="26"/>
                <w:szCs w:val="26"/>
              </w:rPr>
              <w:t>例、急診超音波訓練考核表</w:t>
            </w:r>
            <w:r w:rsidRPr="00684072">
              <w:rPr>
                <w:rFonts w:eastAsia="標楷體"/>
                <w:sz w:val="26"/>
                <w:szCs w:val="26"/>
              </w:rPr>
              <w:t>10</w:t>
            </w:r>
            <w:r w:rsidRPr="00684072">
              <w:rPr>
                <w:rFonts w:eastAsia="標楷體"/>
                <w:sz w:val="26"/>
                <w:szCs w:val="26"/>
              </w:rPr>
              <w:t>例</w:t>
            </w:r>
            <w:r w:rsidRPr="00684072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18" w:space="0" w:color="FF0000"/>
            </w:tcBorders>
            <w:shd w:val="clear" w:color="auto" w:fill="auto"/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342E91">
        <w:trPr>
          <w:trHeight w:val="186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查核項目：毒物學</w:t>
            </w:r>
          </w:p>
        </w:tc>
      </w:tr>
      <w:tr w:rsidR="00005B1E" w:rsidRPr="00684072" w:rsidTr="006C6911">
        <w:trPr>
          <w:trHeight w:val="533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中毒個案討論會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33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參加毒化災訓練課程</w:t>
            </w:r>
            <w:r w:rsidRPr="00684072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33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參加</w:t>
            </w:r>
            <w:proofErr w:type="gramStart"/>
            <w:r w:rsidRPr="00684072">
              <w:rPr>
                <w:rFonts w:eastAsia="標楷體"/>
                <w:sz w:val="26"/>
                <w:szCs w:val="26"/>
              </w:rPr>
              <w:t>毒化災實兵</w:t>
            </w:r>
            <w:proofErr w:type="gramEnd"/>
            <w:r w:rsidRPr="00684072">
              <w:rPr>
                <w:rFonts w:eastAsia="標楷體"/>
                <w:sz w:val="26"/>
                <w:szCs w:val="26"/>
              </w:rPr>
              <w:t>演習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33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參加由學會主辦之中毒個案討論會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33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參加急診醫學會之</w:t>
            </w:r>
            <w:r w:rsidRPr="00684072">
              <w:rPr>
                <w:rFonts w:eastAsia="標楷體"/>
                <w:sz w:val="26"/>
                <w:szCs w:val="26"/>
              </w:rPr>
              <w:t>AILS</w:t>
            </w:r>
            <w:r w:rsidRPr="00684072">
              <w:rPr>
                <w:rFonts w:eastAsia="標楷體"/>
                <w:sz w:val="26"/>
                <w:szCs w:val="26"/>
              </w:rPr>
              <w:t>課程並取得證書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33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訓練過程中所照顧或被照會之中毒病例</w:t>
            </w:r>
            <w:r w:rsidRPr="00684072">
              <w:rPr>
                <w:rFonts w:eastAsia="標楷體"/>
                <w:sz w:val="26"/>
                <w:szCs w:val="26"/>
              </w:rPr>
              <w:t>12</w:t>
            </w:r>
            <w:r w:rsidRPr="00684072">
              <w:rPr>
                <w:rFonts w:eastAsia="標楷體"/>
                <w:sz w:val="26"/>
                <w:szCs w:val="26"/>
              </w:rPr>
              <w:t>例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342E91">
        <w:trPr>
          <w:trHeight w:val="20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8" w:space="0" w:color="FF0000"/>
            </w:tcBorders>
            <w:shd w:val="clear" w:color="auto" w:fill="D9D9D9"/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查核項目：災難醫學</w:t>
            </w:r>
          </w:p>
        </w:tc>
      </w:tr>
      <w:tr w:rsidR="00005B1E" w:rsidRPr="00684072" w:rsidTr="006C6911">
        <w:trPr>
          <w:trHeight w:val="692"/>
          <w:jc w:val="center"/>
        </w:trPr>
        <w:tc>
          <w:tcPr>
            <w:tcW w:w="34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5B1E" w:rsidRPr="00684072" w:rsidRDefault="00684072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 w:hint="eastAsia"/>
                <w:sz w:val="26"/>
                <w:szCs w:val="26"/>
              </w:rPr>
              <w:t>住院醫師初階災難訓練課程</w:t>
            </w:r>
            <w:r w:rsidRPr="00684072">
              <w:rPr>
                <w:rFonts w:eastAsia="標楷體" w:hint="eastAsia"/>
                <w:sz w:val="26"/>
                <w:szCs w:val="26"/>
              </w:rPr>
              <w:t xml:space="preserve">(16 </w:t>
            </w:r>
            <w:r w:rsidRPr="00684072">
              <w:rPr>
                <w:rFonts w:eastAsia="標楷體" w:hint="eastAsia"/>
                <w:sz w:val="26"/>
                <w:szCs w:val="26"/>
              </w:rPr>
              <w:t>小時</w:t>
            </w:r>
            <w:r w:rsidRPr="00684072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18" w:space="0" w:color="FF0000"/>
            </w:tcBorders>
            <w:shd w:val="clear" w:color="auto" w:fill="auto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342E91">
        <w:trPr>
          <w:trHeight w:val="20"/>
          <w:jc w:val="center"/>
        </w:trPr>
        <w:tc>
          <w:tcPr>
            <w:tcW w:w="34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072" w:rsidRPr="00684072" w:rsidRDefault="00684072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 w:hint="eastAsia"/>
                <w:sz w:val="26"/>
                <w:szCs w:val="26"/>
              </w:rPr>
              <w:t>特殊災難訓練課程</w:t>
            </w:r>
            <w:r w:rsidRPr="00684072">
              <w:rPr>
                <w:rFonts w:eastAsia="標楷體" w:hint="eastAsia"/>
                <w:sz w:val="26"/>
                <w:szCs w:val="26"/>
              </w:rPr>
              <w:t xml:space="preserve">24 </w:t>
            </w:r>
            <w:r w:rsidRPr="00684072">
              <w:rPr>
                <w:rFonts w:eastAsia="標楷體" w:hint="eastAsia"/>
                <w:sz w:val="26"/>
                <w:szCs w:val="26"/>
              </w:rPr>
              <w:t>小時</w:t>
            </w:r>
            <w:r w:rsidRPr="00684072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Pr="00684072">
              <w:rPr>
                <w:rFonts w:eastAsia="標楷體" w:hint="eastAsia"/>
                <w:sz w:val="26"/>
                <w:szCs w:val="26"/>
              </w:rPr>
              <w:t>學會認證</w:t>
            </w:r>
            <w:r w:rsidRPr="00684072">
              <w:rPr>
                <w:rFonts w:eastAsia="標楷體" w:hint="eastAsia"/>
                <w:sz w:val="26"/>
                <w:szCs w:val="26"/>
              </w:rPr>
              <w:t>)</w:t>
            </w:r>
          </w:p>
          <w:p w:rsidR="00005B1E" w:rsidRPr="00684072" w:rsidRDefault="00684072" w:rsidP="00684072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 w:hint="eastAsia"/>
                <w:sz w:val="26"/>
                <w:szCs w:val="26"/>
              </w:rPr>
              <w:t>毒化災</w:t>
            </w:r>
            <w:r w:rsidRPr="00684072">
              <w:rPr>
                <w:rFonts w:eastAsia="標楷體" w:hint="eastAsia"/>
                <w:sz w:val="26"/>
                <w:szCs w:val="26"/>
              </w:rPr>
              <w:t xml:space="preserve"> 8 </w:t>
            </w:r>
            <w:r w:rsidRPr="00684072">
              <w:rPr>
                <w:rFonts w:eastAsia="標楷體" w:hint="eastAsia"/>
                <w:sz w:val="26"/>
                <w:szCs w:val="26"/>
              </w:rPr>
              <w:t>小時、核災</w:t>
            </w:r>
            <w:r w:rsidRPr="00684072">
              <w:rPr>
                <w:rFonts w:eastAsia="標楷體" w:hint="eastAsia"/>
                <w:sz w:val="26"/>
                <w:szCs w:val="26"/>
              </w:rPr>
              <w:t xml:space="preserve"> 8 </w:t>
            </w:r>
            <w:r w:rsidRPr="00684072">
              <w:rPr>
                <w:rFonts w:eastAsia="標楷體" w:hint="eastAsia"/>
                <w:sz w:val="26"/>
                <w:szCs w:val="26"/>
              </w:rPr>
              <w:t>小時、其他相關課程</w:t>
            </w:r>
            <w:r w:rsidRPr="00684072">
              <w:rPr>
                <w:rFonts w:eastAsia="標楷體" w:hint="eastAsia"/>
                <w:sz w:val="26"/>
                <w:szCs w:val="26"/>
              </w:rPr>
              <w:t>8</w:t>
            </w:r>
            <w:r w:rsidRPr="00684072">
              <w:rPr>
                <w:rFonts w:eastAsia="標楷體" w:hint="eastAsia"/>
                <w:sz w:val="26"/>
                <w:szCs w:val="26"/>
              </w:rPr>
              <w:t>小時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18" w:space="0" w:color="FF0000"/>
            </w:tcBorders>
            <w:shd w:val="clear" w:color="auto" w:fill="auto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342E91">
        <w:trPr>
          <w:trHeight w:val="20"/>
          <w:jc w:val="center"/>
        </w:trPr>
        <w:tc>
          <w:tcPr>
            <w:tcW w:w="34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4072" w:rsidRPr="00684072" w:rsidRDefault="00684072" w:rsidP="00684072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 w:hint="eastAsia"/>
                <w:sz w:val="26"/>
                <w:szCs w:val="26"/>
              </w:rPr>
              <w:t>演習參加至少三場演習</w:t>
            </w:r>
            <w:r w:rsidRPr="00684072">
              <w:rPr>
                <w:rFonts w:eastAsia="標楷體" w:hint="eastAsia"/>
                <w:sz w:val="26"/>
                <w:szCs w:val="26"/>
              </w:rPr>
              <w:t>(</w:t>
            </w:r>
            <w:r w:rsidRPr="00684072">
              <w:rPr>
                <w:rFonts w:eastAsia="標楷體" w:hint="eastAsia"/>
                <w:sz w:val="26"/>
                <w:szCs w:val="26"/>
              </w:rPr>
              <w:t>不同型態</w:t>
            </w:r>
            <w:r w:rsidRPr="00684072">
              <w:rPr>
                <w:rFonts w:eastAsia="標楷體" w:hint="eastAsia"/>
                <w:sz w:val="26"/>
                <w:szCs w:val="26"/>
              </w:rPr>
              <w:t>)</w:t>
            </w:r>
            <w:proofErr w:type="gramStart"/>
            <w:r w:rsidRPr="00684072">
              <w:rPr>
                <w:rFonts w:eastAsia="標楷體" w:hint="eastAsia"/>
                <w:sz w:val="26"/>
                <w:szCs w:val="26"/>
              </w:rPr>
              <w:t>含實兵</w:t>
            </w:r>
            <w:proofErr w:type="gramEnd"/>
            <w:r w:rsidRPr="00684072">
              <w:rPr>
                <w:rFonts w:eastAsia="標楷體" w:hint="eastAsia"/>
                <w:sz w:val="26"/>
                <w:szCs w:val="26"/>
              </w:rPr>
              <w:t>演練或桌上演練</w:t>
            </w:r>
          </w:p>
          <w:p w:rsidR="00005B1E" w:rsidRPr="00684072" w:rsidRDefault="00684072" w:rsidP="00684072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 w:hint="eastAsia"/>
                <w:sz w:val="26"/>
                <w:szCs w:val="26"/>
              </w:rPr>
              <w:t>災難醫學訓練</w:t>
            </w:r>
            <w:proofErr w:type="gramStart"/>
            <w:r w:rsidRPr="00684072">
              <w:rPr>
                <w:rFonts w:eastAsia="標楷體" w:hint="eastAsia"/>
                <w:sz w:val="26"/>
                <w:szCs w:val="26"/>
              </w:rPr>
              <w:t>評核表</w:t>
            </w:r>
            <w:proofErr w:type="gramEnd"/>
            <w:r w:rsidRPr="00684072">
              <w:rPr>
                <w:rFonts w:eastAsia="標楷體" w:hint="eastAsia"/>
                <w:sz w:val="26"/>
                <w:szCs w:val="26"/>
              </w:rPr>
              <w:t>(</w:t>
            </w:r>
            <w:r w:rsidRPr="00684072">
              <w:rPr>
                <w:rFonts w:eastAsia="標楷體" w:hint="eastAsia"/>
                <w:sz w:val="26"/>
                <w:szCs w:val="26"/>
              </w:rPr>
              <w:t>演習</w:t>
            </w:r>
            <w:r w:rsidRPr="00684072">
              <w:rPr>
                <w:rFonts w:eastAsia="標楷體" w:hint="eastAsia"/>
                <w:sz w:val="26"/>
                <w:szCs w:val="26"/>
              </w:rPr>
              <w:t>) 3</w:t>
            </w:r>
            <w:r w:rsidRPr="00684072"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18" w:space="0" w:color="FF0000"/>
            </w:tcBorders>
            <w:shd w:val="clear" w:color="auto" w:fill="auto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342E91">
        <w:trPr>
          <w:trHeight w:val="20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8" w:space="0" w:color="FF0000"/>
            </w:tcBorders>
            <w:shd w:val="clear" w:color="auto" w:fill="D9D9D9"/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b/>
                <w:sz w:val="26"/>
                <w:szCs w:val="26"/>
              </w:rPr>
              <w:t>查核項目：緊急醫療救護訓練</w:t>
            </w:r>
          </w:p>
        </w:tc>
      </w:tr>
      <w:tr w:rsidR="00005B1E" w:rsidRPr="00684072" w:rsidTr="006C6911">
        <w:trPr>
          <w:trHeight w:val="527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8E4CA6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住院醫師緊急醫療系統訓練課程</w:t>
            </w:r>
            <w:r w:rsidR="00684072" w:rsidRPr="00684072">
              <w:rPr>
                <w:rFonts w:eastAsia="標楷體" w:hint="eastAsia"/>
                <w:sz w:val="26"/>
                <w:szCs w:val="26"/>
              </w:rPr>
              <w:t xml:space="preserve">(16 </w:t>
            </w:r>
            <w:r w:rsidR="00684072" w:rsidRPr="00684072">
              <w:rPr>
                <w:rFonts w:eastAsia="標楷體" w:hint="eastAsia"/>
                <w:sz w:val="26"/>
                <w:szCs w:val="26"/>
              </w:rPr>
              <w:t>小時</w:t>
            </w:r>
            <w:r w:rsidR="00684072" w:rsidRPr="00684072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27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185F4A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救護出勤</w:t>
            </w:r>
            <w:r w:rsidRPr="00684072">
              <w:rPr>
                <w:rFonts w:eastAsia="標楷體"/>
                <w:sz w:val="26"/>
                <w:szCs w:val="26"/>
              </w:rPr>
              <w:t>4</w:t>
            </w:r>
            <w:r w:rsidRPr="00684072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27"/>
          <w:jc w:val="center"/>
        </w:trPr>
        <w:tc>
          <w:tcPr>
            <w:tcW w:w="3403" w:type="pct"/>
            <w:tcBorders>
              <w:left w:val="single" w:sz="12" w:space="0" w:color="auto"/>
            </w:tcBorders>
            <w:vAlign w:val="center"/>
          </w:tcPr>
          <w:p w:rsidR="00005B1E" w:rsidRPr="00684072" w:rsidRDefault="00005B1E" w:rsidP="00185F4A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救護派遣</w:t>
            </w:r>
            <w:r w:rsidRPr="00684072">
              <w:rPr>
                <w:rFonts w:eastAsia="標楷體"/>
                <w:sz w:val="26"/>
                <w:szCs w:val="26"/>
              </w:rPr>
              <w:t>2</w:t>
            </w:r>
            <w:r w:rsidRPr="00684072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646" w:type="pct"/>
            <w:tcBorders>
              <w:left w:val="dotted" w:sz="4" w:space="0" w:color="000000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05B1E" w:rsidRPr="00684072" w:rsidTr="006C6911">
        <w:trPr>
          <w:trHeight w:val="527"/>
          <w:jc w:val="center"/>
        </w:trPr>
        <w:tc>
          <w:tcPr>
            <w:tcW w:w="340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B1E" w:rsidRPr="00684072" w:rsidRDefault="00005B1E" w:rsidP="00185F4A">
            <w:pPr>
              <w:widowControl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684072">
              <w:rPr>
                <w:rFonts w:eastAsia="標楷體"/>
                <w:sz w:val="26"/>
                <w:szCs w:val="26"/>
              </w:rPr>
              <w:t>救護案例討論</w:t>
            </w:r>
            <w:r w:rsidRPr="00684072">
              <w:rPr>
                <w:rFonts w:eastAsia="標楷體"/>
                <w:sz w:val="26"/>
                <w:szCs w:val="26"/>
              </w:rPr>
              <w:t>1</w:t>
            </w:r>
            <w:r w:rsidR="00185F4A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646" w:type="pct"/>
            <w:tcBorders>
              <w:left w:val="dotted" w:sz="4" w:space="0" w:color="000000"/>
              <w:bottom w:val="single" w:sz="12" w:space="0" w:color="auto"/>
              <w:right w:val="single" w:sz="18" w:space="0" w:color="FF0000"/>
            </w:tcBorders>
            <w:vAlign w:val="center"/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05B1E" w:rsidRPr="00684072" w:rsidRDefault="00005B1E" w:rsidP="008E4CA6">
            <w:pPr>
              <w:widowControl w:val="0"/>
              <w:tabs>
                <w:tab w:val="right" w:pos="6571"/>
              </w:tabs>
              <w:spacing w:before="120" w:line="276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10B8A" w:rsidRPr="008E4CA6" w:rsidRDefault="00005B1E" w:rsidP="00005B1E">
      <w:pPr>
        <w:widowControl w:val="0"/>
        <w:rPr>
          <w:rFonts w:eastAsia="標楷體"/>
          <w:sz w:val="48"/>
          <w:szCs w:val="28"/>
        </w:rPr>
      </w:pPr>
      <w:bookmarkStart w:id="1" w:name="_gjdgxs" w:colFirst="0" w:colLast="0"/>
      <w:bookmarkEnd w:id="1"/>
      <w:proofErr w:type="gramStart"/>
      <w:r w:rsidRPr="008E4CA6">
        <w:rPr>
          <w:rFonts w:eastAsia="標楷體"/>
          <w:sz w:val="36"/>
        </w:rPr>
        <w:t>註</w:t>
      </w:r>
      <w:proofErr w:type="gramEnd"/>
      <w:r w:rsidRPr="008E4CA6">
        <w:rPr>
          <w:rFonts w:eastAsia="標楷體"/>
          <w:sz w:val="36"/>
        </w:rPr>
        <w:t>：請檢附訓練學習護照正本以供查核。</w:t>
      </w:r>
    </w:p>
    <w:sectPr w:rsidR="00C10B8A" w:rsidRPr="008E4C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567" w:bottom="568" w:left="567" w:header="567" w:footer="4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8F" w:rsidRDefault="00EF768F">
      <w:r>
        <w:separator/>
      </w:r>
    </w:p>
  </w:endnote>
  <w:endnote w:type="continuationSeparator" w:id="0">
    <w:p w:rsidR="00EF768F" w:rsidRDefault="00E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..">
    <w:altName w:val="標楷體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8A" w:rsidRDefault="00856022">
    <w:pPr>
      <w:widowControl w:val="0"/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end"/>
    </w:r>
  </w:p>
  <w:p w:rsidR="00C10B8A" w:rsidRDefault="00C10B8A">
    <w:pPr>
      <w:widowControl w:val="0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8A" w:rsidRDefault="00856022">
    <w:pPr>
      <w:widowControl w:val="0"/>
      <w:tabs>
        <w:tab w:val="center" w:pos="4153"/>
        <w:tab w:val="right" w:pos="8306"/>
      </w:tabs>
      <w:jc w:val="center"/>
    </w:pPr>
    <w:r>
      <w:rPr>
        <w:rFonts w:ascii="Gungsuh" w:eastAsia="Gungsuh" w:hAnsi="Gungsuh" w:cs="Gungsuh"/>
      </w:rPr>
      <w:t>第</w:t>
    </w:r>
    <w:r>
      <w:fldChar w:fldCharType="begin"/>
    </w:r>
    <w:r>
      <w:instrText>PAGE</w:instrText>
    </w:r>
    <w:r>
      <w:fldChar w:fldCharType="separate"/>
    </w:r>
    <w:r w:rsidR="006C6911">
      <w:rPr>
        <w:noProof/>
      </w:rPr>
      <w:t>2</w:t>
    </w:r>
    <w:r>
      <w:fldChar w:fldCharType="end"/>
    </w:r>
    <w:r>
      <w:rPr>
        <w:rFonts w:ascii="Gungsuh" w:eastAsia="Gungsuh" w:hAnsi="Gungsuh" w:cs="Gungsuh"/>
      </w:rPr>
      <w:t>頁，共</w:t>
    </w:r>
    <w:r>
      <w:fldChar w:fldCharType="begin"/>
    </w:r>
    <w:r>
      <w:instrText>NUMPAGES</w:instrText>
    </w:r>
    <w:r>
      <w:fldChar w:fldCharType="separate"/>
    </w:r>
    <w:r w:rsidR="006C6911">
      <w:rPr>
        <w:noProof/>
      </w:rPr>
      <w:t>2</w:t>
    </w:r>
    <w:r>
      <w:fldChar w:fldCharType="end"/>
    </w:r>
    <w:r>
      <w:rPr>
        <w:rFonts w:ascii="Gungsuh" w:eastAsia="Gungsuh" w:hAnsi="Gungsuh" w:cs="Gungsuh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8A" w:rsidRPr="00342E91" w:rsidRDefault="00C10B8A">
    <w:pPr>
      <w:widowControl w:val="0"/>
      <w:tabs>
        <w:tab w:val="center" w:pos="4153"/>
        <w:tab w:val="right" w:pos="8306"/>
      </w:tabs>
      <w:jc w:val="center"/>
      <w:rPr>
        <w:rFonts w:ascii="微軟正黑體" w:eastAsia="微軟正黑體" w:hAnsi="微軟正黑體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8F" w:rsidRDefault="00EF768F">
      <w:r>
        <w:separator/>
      </w:r>
    </w:p>
  </w:footnote>
  <w:footnote w:type="continuationSeparator" w:id="0">
    <w:p w:rsidR="00EF768F" w:rsidRDefault="00EF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8A" w:rsidRDefault="00856022">
    <w:pPr>
      <w:widowControl w:val="0"/>
      <w:pBdr>
        <w:bottom w:val="single" w:sz="24" w:space="0" w:color="622423"/>
      </w:pBdr>
      <w:tabs>
        <w:tab w:val="center" w:pos="4153"/>
        <w:tab w:val="right" w:pos="8306"/>
      </w:tabs>
      <w:jc w:val="center"/>
      <w:rPr>
        <w:sz w:val="32"/>
        <w:szCs w:val="32"/>
      </w:rPr>
    </w:pPr>
    <w:proofErr w:type="gramStart"/>
    <w:r>
      <w:rPr>
        <w:rFonts w:ascii="Gungsuh" w:eastAsia="Gungsuh" w:hAnsi="Gungsuh" w:cs="Gungsuh"/>
        <w:sz w:val="36"/>
        <w:szCs w:val="36"/>
      </w:rPr>
      <w:t>106</w:t>
    </w:r>
    <w:proofErr w:type="gramEnd"/>
    <w:r>
      <w:rPr>
        <w:rFonts w:ascii="Gungsuh" w:eastAsia="Gungsuh" w:hAnsi="Gungsuh" w:cs="Gungsuh"/>
        <w:sz w:val="36"/>
        <w:szCs w:val="36"/>
      </w:rPr>
      <w:t>年度急診醫學科專科醫師</w:t>
    </w:r>
    <w:proofErr w:type="gramStart"/>
    <w:r>
      <w:rPr>
        <w:rFonts w:ascii="Gungsuh" w:eastAsia="Gungsuh" w:hAnsi="Gungsuh" w:cs="Gungsuh"/>
        <w:sz w:val="36"/>
        <w:szCs w:val="36"/>
      </w:rPr>
      <w:t>甄</w:t>
    </w:r>
    <w:proofErr w:type="gramEnd"/>
    <w:r>
      <w:rPr>
        <w:rFonts w:ascii="Gungsuh" w:eastAsia="Gungsuh" w:hAnsi="Gungsuh" w:cs="Gungsuh"/>
        <w:sz w:val="36"/>
        <w:szCs w:val="36"/>
      </w:rPr>
      <w:t>審口試</w:t>
    </w:r>
  </w:p>
  <w:p w:rsidR="00C10B8A" w:rsidRDefault="00C10B8A">
    <w:pPr>
      <w:widowControl w:val="0"/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8A" w:rsidRPr="008E4CA6" w:rsidRDefault="00A575C1">
    <w:pPr>
      <w:widowControl w:val="0"/>
      <w:pBdr>
        <w:bottom w:val="single" w:sz="24" w:space="1" w:color="622423"/>
      </w:pBdr>
      <w:tabs>
        <w:tab w:val="center" w:pos="4153"/>
        <w:tab w:val="right" w:pos="8306"/>
      </w:tabs>
      <w:jc w:val="center"/>
      <w:rPr>
        <w:rFonts w:eastAsia="標楷體"/>
        <w:sz w:val="32"/>
        <w:szCs w:val="32"/>
      </w:rPr>
    </w:pPr>
    <w:proofErr w:type="gramStart"/>
    <w:r w:rsidRPr="008E4CA6">
      <w:rPr>
        <w:rFonts w:eastAsia="標楷體"/>
        <w:sz w:val="36"/>
        <w:szCs w:val="36"/>
      </w:rPr>
      <w:t>11</w:t>
    </w:r>
    <w:r w:rsidR="002F5893">
      <w:rPr>
        <w:rFonts w:eastAsia="標楷體"/>
        <w:sz w:val="36"/>
        <w:szCs w:val="36"/>
      </w:rPr>
      <w:t>4</w:t>
    </w:r>
    <w:proofErr w:type="gramEnd"/>
    <w:r w:rsidR="00856022" w:rsidRPr="008E4CA6">
      <w:rPr>
        <w:rFonts w:eastAsia="標楷體"/>
        <w:sz w:val="36"/>
        <w:szCs w:val="36"/>
      </w:rPr>
      <w:t>年度急診醫學科專科醫師</w:t>
    </w:r>
    <w:proofErr w:type="gramStart"/>
    <w:r w:rsidR="00856022" w:rsidRPr="008E4CA6">
      <w:rPr>
        <w:rFonts w:eastAsia="標楷體"/>
        <w:sz w:val="36"/>
        <w:szCs w:val="36"/>
      </w:rPr>
      <w:t>甄</w:t>
    </w:r>
    <w:proofErr w:type="gramEnd"/>
    <w:r w:rsidR="00856022" w:rsidRPr="008E4CA6">
      <w:rPr>
        <w:rFonts w:eastAsia="標楷體"/>
        <w:sz w:val="36"/>
        <w:szCs w:val="36"/>
      </w:rPr>
      <w:t>審</w:t>
    </w:r>
    <w:r w:rsidR="00005B1E" w:rsidRPr="008E4CA6">
      <w:rPr>
        <w:rFonts w:eastAsia="標楷體"/>
        <w:sz w:val="36"/>
        <w:szCs w:val="36"/>
      </w:rPr>
      <w:t>-</w:t>
    </w:r>
    <w:r w:rsidR="00005B1E" w:rsidRPr="008E4CA6">
      <w:rPr>
        <w:rFonts w:eastAsia="標楷體"/>
        <w:sz w:val="36"/>
        <w:szCs w:val="36"/>
      </w:rPr>
      <w:t>學習護照訓練項目查核表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60A4C"/>
    <w:multiLevelType w:val="hybridMultilevel"/>
    <w:tmpl w:val="71A08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0B8A"/>
    <w:rsid w:val="00005B1E"/>
    <w:rsid w:val="000C1338"/>
    <w:rsid w:val="00133761"/>
    <w:rsid w:val="00150A92"/>
    <w:rsid w:val="00185F4A"/>
    <w:rsid w:val="00283D74"/>
    <w:rsid w:val="002F1C84"/>
    <w:rsid w:val="002F5893"/>
    <w:rsid w:val="00342E91"/>
    <w:rsid w:val="003A5AAB"/>
    <w:rsid w:val="00445E75"/>
    <w:rsid w:val="004516CC"/>
    <w:rsid w:val="00474695"/>
    <w:rsid w:val="00481668"/>
    <w:rsid w:val="004B7466"/>
    <w:rsid w:val="00541232"/>
    <w:rsid w:val="00625169"/>
    <w:rsid w:val="00684072"/>
    <w:rsid w:val="006C1A8F"/>
    <w:rsid w:val="006C6911"/>
    <w:rsid w:val="00714A9F"/>
    <w:rsid w:val="00782C06"/>
    <w:rsid w:val="007F7E12"/>
    <w:rsid w:val="00842109"/>
    <w:rsid w:val="00856022"/>
    <w:rsid w:val="008E4CA6"/>
    <w:rsid w:val="00914489"/>
    <w:rsid w:val="00947DBD"/>
    <w:rsid w:val="009B6006"/>
    <w:rsid w:val="009E13FA"/>
    <w:rsid w:val="00A575C1"/>
    <w:rsid w:val="00A736EC"/>
    <w:rsid w:val="00C10B8A"/>
    <w:rsid w:val="00D933AD"/>
    <w:rsid w:val="00DA4F5B"/>
    <w:rsid w:val="00DB0F19"/>
    <w:rsid w:val="00DB1D83"/>
    <w:rsid w:val="00EF768F"/>
    <w:rsid w:val="00F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39952A-FD99-4DE3-A3F8-FFD336A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33A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D933AD"/>
  </w:style>
  <w:style w:type="paragraph" w:customStyle="1" w:styleId="Default">
    <w:name w:val="Default"/>
    <w:rsid w:val="004516CC"/>
    <w:pPr>
      <w:widowControl w:val="0"/>
      <w:autoSpaceDE w:val="0"/>
      <w:autoSpaceDN w:val="0"/>
      <w:adjustRightInd w:val="0"/>
    </w:pPr>
    <w:rPr>
      <w:rFonts w:ascii="標楷體.." w:eastAsia="標楷體.." w:cs="標楷體..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B74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7466"/>
  </w:style>
  <w:style w:type="character" w:customStyle="1" w:styleId="aa">
    <w:name w:val="註解文字 字元"/>
    <w:basedOn w:val="a0"/>
    <w:link w:val="a9"/>
    <w:uiPriority w:val="99"/>
    <w:semiHidden/>
    <w:rsid w:val="004B746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746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B746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B746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840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陳奕婷</cp:lastModifiedBy>
  <cp:revision>19</cp:revision>
  <dcterms:created xsi:type="dcterms:W3CDTF">2020-02-11T08:37:00Z</dcterms:created>
  <dcterms:modified xsi:type="dcterms:W3CDTF">2025-01-12T08:32:00Z</dcterms:modified>
</cp:coreProperties>
</file>